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188"/>
        <w:gridCol w:w="7740"/>
      </w:tblGrid>
      <w:tr w:rsidR="00713A24" w:rsidRPr="00DB18A8" w:rsidTr="00B504FA">
        <w:trPr>
          <w:cantSplit/>
          <w:trHeight w:val="1160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13A24" w:rsidRPr="00DB18A8" w:rsidRDefault="008340D4" w:rsidP="00713A24">
            <w:pPr>
              <w:pStyle w:val="Heading3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="00713A24" w:rsidRPr="00DB18A8">
              <w:rPr>
                <w:rFonts w:eastAsiaTheme="minorEastAsia"/>
                <w:sz w:val="18"/>
                <w:szCs w:val="18"/>
              </w:rPr>
              <w:t>ESTD:1907</w:t>
            </w:r>
          </w:p>
          <w:p w:rsidR="00713A24" w:rsidRPr="00DB18A8" w:rsidRDefault="00713A24" w:rsidP="00713A24">
            <w:pPr>
              <w:rPr>
                <w:b/>
                <w:sz w:val="18"/>
                <w:szCs w:val="18"/>
              </w:rPr>
            </w:pPr>
            <w:r w:rsidRPr="00DB18A8">
              <w:rPr>
                <w:b/>
                <w:sz w:val="18"/>
                <w:szCs w:val="18"/>
              </w:rPr>
              <w:t xml:space="preserve"> </w:t>
            </w:r>
            <w:r w:rsidRPr="00DB18A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>
                  <wp:extent cx="501015" cy="779145"/>
                  <wp:effectExtent l="19050" t="0" r="0" b="0"/>
                  <wp:docPr id="3" name="Picture 1" descr="BCCLAX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CLAX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rFonts w:asciiTheme="majorHAnsi" w:hAnsiTheme="majorHAnsi"/>
                <w:b/>
                <w:color w:val="000000"/>
                <w:sz w:val="30"/>
                <w:szCs w:val="30"/>
              </w:rPr>
            </w:pP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THE </w:t>
            </w:r>
            <w:r w:rsidR="00FA1BE7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BANGALORE </w:t>
            </w: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CITY CO-OPERATIVE BANK LIMITED</w:t>
            </w:r>
            <w:r w:rsidR="00DB18A8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.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Administrative Office</w:t>
            </w:r>
            <w:r w:rsidR="00DB18A8" w:rsidRPr="00FA1BE7">
              <w:rPr>
                <w:b/>
                <w:color w:val="000000"/>
                <w:szCs w:val="18"/>
              </w:rPr>
              <w:t>,</w:t>
            </w:r>
          </w:p>
          <w:p w:rsidR="00713A24" w:rsidRPr="00FA1BE7" w:rsidRDefault="00FA1BE7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A1BE7">
              <w:rPr>
                <w:b/>
                <w:color w:val="000000"/>
                <w:sz w:val="23"/>
                <w:szCs w:val="23"/>
              </w:rPr>
              <w:t xml:space="preserve"># 3, PAMPA </w:t>
            </w:r>
            <w:r w:rsidR="00713A24" w:rsidRPr="00FA1BE7">
              <w:rPr>
                <w:b/>
                <w:color w:val="000000"/>
                <w:sz w:val="23"/>
                <w:szCs w:val="23"/>
              </w:rPr>
              <w:t>MAHAKAVI ROAD, CHAMARAJAPET, BANGALORE –18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sym w:font="Wingdings" w:char="0028"/>
            </w:r>
            <w:r w:rsidRPr="00FA1BE7">
              <w:rPr>
                <w:b/>
                <w:color w:val="000000"/>
                <w:szCs w:val="18"/>
              </w:rPr>
              <w:t>: 26678572 : 26600512 : 26609066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General Manager : 26617980 : Tele Fax : (080) 26617980</w:t>
            </w:r>
          </w:p>
          <w:p w:rsidR="00713A24" w:rsidRPr="00DB18A8" w:rsidRDefault="00713A24" w:rsidP="00713A24">
            <w:pPr>
              <w:pStyle w:val="BodyText2"/>
              <w:spacing w:after="0" w:line="276" w:lineRule="auto"/>
              <w:jc w:val="center"/>
              <w:rPr>
                <w:color w:val="008000"/>
                <w:sz w:val="18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Web: bccbl.co.in, E mail ID : bccb_2005@yahoo.co.in</w:t>
            </w:r>
          </w:p>
        </w:tc>
      </w:tr>
    </w:tbl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D77EF9" w:rsidRDefault="00D77EF9" w:rsidP="00D77EF9">
      <w:pPr>
        <w:ind w:left="993" w:right="2212"/>
        <w:rPr>
          <w:b/>
          <w:sz w:val="28"/>
        </w:rPr>
      </w:pPr>
      <w:r w:rsidRPr="001D6104">
        <w:rPr>
          <w:b/>
        </w:rPr>
        <w:t xml:space="preserve">BCCB/AO/SARFAESIA/  </w:t>
      </w:r>
      <w:r>
        <w:rPr>
          <w:b/>
        </w:rPr>
        <w:t xml:space="preserve">   </w:t>
      </w:r>
      <w:r w:rsidR="00845A29">
        <w:rPr>
          <w:b/>
        </w:rPr>
        <w:t>/</w:t>
      </w:r>
      <w:r w:rsidR="009C7BEE">
        <w:rPr>
          <w:b/>
        </w:rPr>
        <w:t>20</w:t>
      </w:r>
    </w:p>
    <w:p w:rsidR="00F229A6" w:rsidRPr="00D23A11" w:rsidRDefault="002F4BF0" w:rsidP="00E4302A">
      <w:pPr>
        <w:spacing w:before="101"/>
        <w:ind w:left="2569" w:right="2212"/>
        <w:jc w:val="center"/>
        <w:rPr>
          <w:b/>
          <w:sz w:val="28"/>
        </w:rPr>
      </w:pPr>
      <w:r>
        <w:rPr>
          <w:b/>
          <w:sz w:val="28"/>
        </w:rPr>
        <w:t>S</w:t>
      </w:r>
      <w:r w:rsidR="0012479C" w:rsidRPr="00D23A11">
        <w:rPr>
          <w:b/>
          <w:sz w:val="28"/>
        </w:rPr>
        <w:t>ALE NOTICE OF IMMOVABLE PROPERTY</w:t>
      </w:r>
    </w:p>
    <w:p w:rsidR="00F229A6" w:rsidRDefault="002F10A0" w:rsidP="00E4302A">
      <w:pPr>
        <w:pStyle w:val="Heading1"/>
        <w:spacing w:before="247"/>
        <w:ind w:right="601"/>
      </w:pPr>
      <w:r>
        <w:tab/>
      </w:r>
      <w:r w:rsidR="0012479C">
        <w:t>E-Auction Sale Notice for Sale of Immovable Assets under the Securiti</w:t>
      </w:r>
      <w:r w:rsidR="00335D3A">
        <w:t>z</w:t>
      </w:r>
      <w:r w:rsidR="0012479C">
        <w:t xml:space="preserve">ation and Reconstruction of Financial Assets and Enforcement of Security Interest Act 2002 read with </w:t>
      </w:r>
      <w:r w:rsidR="00565D20">
        <w:t>provision</w:t>
      </w:r>
      <w:r w:rsidR="0012479C">
        <w:t xml:space="preserve"> to rule 8(6) of Security Interest (Enforcement) Rules,</w:t>
      </w:r>
      <w:r w:rsidR="0012479C">
        <w:rPr>
          <w:spacing w:val="-10"/>
        </w:rPr>
        <w:t xml:space="preserve"> </w:t>
      </w:r>
      <w:r w:rsidR="0012479C">
        <w:t>2002.</w:t>
      </w:r>
    </w:p>
    <w:p w:rsidR="00F229A6" w:rsidRPr="00DB18A8" w:rsidRDefault="00F229A6">
      <w:pPr>
        <w:pStyle w:val="BodyText"/>
        <w:spacing w:before="10"/>
        <w:rPr>
          <w:b/>
          <w:sz w:val="12"/>
        </w:rPr>
      </w:pPr>
    </w:p>
    <w:p w:rsidR="00F229A6" w:rsidRPr="00713A24" w:rsidRDefault="0012479C" w:rsidP="00713A24">
      <w:pPr>
        <w:spacing w:line="276" w:lineRule="auto"/>
        <w:ind w:left="791" w:right="596"/>
        <w:jc w:val="both"/>
        <w:rPr>
          <w:b/>
        </w:rPr>
      </w:pPr>
      <w:r>
        <w:rPr>
          <w:rFonts w:ascii="Times New Roman" w:hAnsi="Times New Roman"/>
          <w:w w:val="110"/>
          <w:sz w:val="24"/>
        </w:rPr>
        <w:t>Notice is hereby given to public in general and in particular to Borrower</w:t>
      </w:r>
      <w:r w:rsidR="00713A24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and that the below described immovable property mortgaged/charged to the secured Creditor, the </w:t>
      </w:r>
      <w:r>
        <w:rPr>
          <w:rFonts w:ascii="Times New Roman" w:hAnsi="Times New Roman"/>
          <w:b/>
          <w:w w:val="110"/>
          <w:sz w:val="24"/>
        </w:rPr>
        <w:t xml:space="preserve">Actual Possession </w:t>
      </w:r>
      <w:r>
        <w:rPr>
          <w:rFonts w:ascii="Times New Roman" w:hAnsi="Times New Roman"/>
          <w:w w:val="110"/>
          <w:sz w:val="24"/>
        </w:rPr>
        <w:t xml:space="preserve">of which has been taken by the </w:t>
      </w:r>
      <w:r>
        <w:rPr>
          <w:rFonts w:ascii="Times New Roman" w:hAnsi="Times New Roman"/>
          <w:spacing w:val="-3"/>
          <w:w w:val="110"/>
          <w:sz w:val="24"/>
        </w:rPr>
        <w:t xml:space="preserve">Authorised </w:t>
      </w:r>
      <w:r w:rsidR="00713A24">
        <w:rPr>
          <w:rFonts w:ascii="Times New Roman" w:hAnsi="Times New Roman"/>
          <w:spacing w:val="1"/>
          <w:w w:val="108"/>
          <w:sz w:val="24"/>
        </w:rPr>
        <w:t>officer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2"/>
          <w:sz w:val="24"/>
        </w:rPr>
        <w:t xml:space="preserve"> </w:t>
      </w:r>
      <w:r w:rsidR="00713A24" w:rsidRPr="00713A24">
        <w:rPr>
          <w:rFonts w:ascii="Times New Roman" w:hAnsi="Times New Roman"/>
          <w:b/>
          <w:spacing w:val="-1"/>
          <w:sz w:val="24"/>
        </w:rPr>
        <w:t>The Bangalore City Co Operative 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17"/>
          <w:sz w:val="24"/>
        </w:rPr>
        <w:t>t</w:t>
      </w:r>
      <w:r>
        <w:rPr>
          <w:rFonts w:ascii="Times New Roman" w:hAnsi="Times New Roman"/>
          <w:w w:val="112"/>
          <w:sz w:val="24"/>
        </w:rPr>
        <w:t>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w w:val="120"/>
          <w:sz w:val="24"/>
        </w:rPr>
        <w:t>u</w:t>
      </w:r>
      <w:r>
        <w:rPr>
          <w:rFonts w:ascii="Times New Roman" w:hAnsi="Times New Roman"/>
          <w:spacing w:val="-1"/>
          <w:w w:val="118"/>
          <w:sz w:val="24"/>
        </w:rPr>
        <w:t>r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w w:val="122"/>
          <w:sz w:val="24"/>
        </w:rPr>
        <w:t>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10"/>
          <w:sz w:val="24"/>
        </w:rPr>
        <w:t>C</w:t>
      </w:r>
      <w:r>
        <w:rPr>
          <w:rFonts w:ascii="Times New Roman" w:hAnsi="Times New Roman"/>
          <w:w w:val="110"/>
          <w:sz w:val="24"/>
        </w:rPr>
        <w:t>r</w:t>
      </w:r>
      <w:r>
        <w:rPr>
          <w:rFonts w:ascii="Times New Roman" w:hAnsi="Times New Roman"/>
          <w:spacing w:val="-1"/>
          <w:w w:val="107"/>
          <w:sz w:val="24"/>
        </w:rPr>
        <w:t>e</w:t>
      </w:r>
      <w:r>
        <w:rPr>
          <w:rFonts w:ascii="Times New Roman" w:hAnsi="Times New Roman"/>
          <w:spacing w:val="-1"/>
          <w:w w:val="122"/>
          <w:sz w:val="24"/>
        </w:rPr>
        <w:t>d</w:t>
      </w:r>
      <w:r>
        <w:rPr>
          <w:rFonts w:ascii="Times New Roman" w:hAnsi="Times New Roman"/>
          <w:w w:val="111"/>
          <w:sz w:val="24"/>
        </w:rPr>
        <w:t>i</w:t>
      </w:r>
      <w:r>
        <w:rPr>
          <w:rFonts w:ascii="Times New Roman" w:hAnsi="Times New Roman"/>
          <w:spacing w:val="-1"/>
          <w:w w:val="111"/>
          <w:sz w:val="24"/>
        </w:rPr>
        <w:t>t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8"/>
          <w:sz w:val="24"/>
        </w:rPr>
        <w:t>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4"/>
          <w:sz w:val="24"/>
        </w:rPr>
        <w:t xml:space="preserve"> </w:t>
      </w:r>
      <w:r w:rsidR="00524A06" w:rsidRPr="00524A06">
        <w:rPr>
          <w:rFonts w:ascii="Times New Roman" w:hAnsi="Times New Roman"/>
          <w:b/>
          <w:sz w:val="26"/>
        </w:rPr>
        <w:t>08.06.2023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wil</w:t>
      </w:r>
      <w:r>
        <w:rPr>
          <w:rFonts w:ascii="Times New Roman" w:hAnsi="Times New Roman"/>
          <w:w w:val="109"/>
          <w:sz w:val="24"/>
        </w:rPr>
        <w:t>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b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8"/>
          <w:sz w:val="24"/>
        </w:rPr>
        <w:t>s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5"/>
          <w:sz w:val="24"/>
        </w:rPr>
        <w:t>ld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1"/>
          <w:sz w:val="24"/>
        </w:rPr>
        <w:t xml:space="preserve"> </w:t>
      </w:r>
      <w:r w:rsidRPr="00D751D2">
        <w:rPr>
          <w:rFonts w:ascii="Times New Roman" w:hAnsi="Times New Roman"/>
          <w:b/>
          <w:spacing w:val="-36"/>
          <w:w w:val="112"/>
          <w:sz w:val="24"/>
        </w:rPr>
        <w:t>“</w:t>
      </w:r>
      <w:r w:rsidRPr="00D751D2">
        <w:rPr>
          <w:rFonts w:ascii="Times New Roman" w:hAnsi="Times New Roman"/>
          <w:b/>
          <w:spacing w:val="-1"/>
          <w:w w:val="107"/>
          <w:sz w:val="24"/>
        </w:rPr>
        <w:t>A</w:t>
      </w:r>
      <w:r w:rsidRPr="00D751D2">
        <w:rPr>
          <w:rFonts w:ascii="Times New Roman" w:hAnsi="Times New Roman"/>
          <w:b/>
          <w:w w:val="108"/>
          <w:sz w:val="24"/>
        </w:rPr>
        <w:t>s</w:t>
      </w:r>
      <w:r w:rsidRPr="00D751D2">
        <w:rPr>
          <w:rFonts w:ascii="Times New Roman" w:hAnsi="Times New Roman"/>
          <w:b/>
          <w:spacing w:val="3"/>
          <w:sz w:val="24"/>
        </w:rPr>
        <w:t xml:space="preserve"> </w:t>
      </w:r>
      <w:r w:rsidRPr="00D751D2">
        <w:rPr>
          <w:rFonts w:ascii="Times New Roman" w:hAnsi="Times New Roman"/>
          <w:b/>
          <w:spacing w:val="-2"/>
          <w:w w:val="104"/>
          <w:sz w:val="24"/>
        </w:rPr>
        <w:t>i</w:t>
      </w:r>
      <w:r w:rsidRPr="00D751D2">
        <w:rPr>
          <w:rFonts w:ascii="Times New Roman" w:hAnsi="Times New Roman"/>
          <w:b/>
          <w:w w:val="108"/>
          <w:sz w:val="24"/>
        </w:rPr>
        <w:t xml:space="preserve">s </w:t>
      </w:r>
      <w:r w:rsidRPr="00D751D2">
        <w:rPr>
          <w:rFonts w:ascii="Times New Roman" w:hAnsi="Times New Roman"/>
          <w:b/>
          <w:w w:val="110"/>
          <w:sz w:val="24"/>
        </w:rPr>
        <w:t xml:space="preserve">Where is“, </w:t>
      </w:r>
      <w:r w:rsidRPr="00D751D2">
        <w:rPr>
          <w:rFonts w:ascii="Times New Roman" w:hAnsi="Times New Roman"/>
          <w:b/>
          <w:spacing w:val="-12"/>
          <w:w w:val="110"/>
          <w:sz w:val="24"/>
        </w:rPr>
        <w:t xml:space="preserve">“As </w:t>
      </w:r>
      <w:r w:rsidRPr="00D751D2">
        <w:rPr>
          <w:rFonts w:ascii="Times New Roman" w:hAnsi="Times New Roman"/>
          <w:b/>
          <w:w w:val="110"/>
          <w:sz w:val="24"/>
        </w:rPr>
        <w:t>is What is” and “Whatever there is”</w:t>
      </w:r>
      <w:r>
        <w:rPr>
          <w:rFonts w:ascii="Times New Roman" w:hAnsi="Times New Roman"/>
          <w:w w:val="110"/>
          <w:sz w:val="24"/>
        </w:rPr>
        <w:t xml:space="preserve"> on </w:t>
      </w:r>
      <w:r w:rsidR="00524A06">
        <w:rPr>
          <w:rFonts w:ascii="Times New Roman" w:hAnsi="Times New Roman"/>
          <w:b/>
          <w:w w:val="110"/>
          <w:sz w:val="26"/>
          <w:u w:val="single"/>
        </w:rPr>
        <w:t>04.10.2023</w:t>
      </w:r>
      <w:r w:rsidR="00DF7117">
        <w:rPr>
          <w:rFonts w:ascii="Times New Roman" w:hAnsi="Times New Roman"/>
          <w:w w:val="110"/>
          <w:sz w:val="24"/>
        </w:rPr>
        <w:t xml:space="preserve">, </w:t>
      </w:r>
      <w:r>
        <w:rPr>
          <w:rFonts w:ascii="Times New Roman" w:hAnsi="Times New Roman"/>
          <w:w w:val="110"/>
          <w:sz w:val="24"/>
        </w:rPr>
        <w:t>for recovery</w:t>
      </w:r>
      <w:r w:rsidR="00F90DFA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 w:rsidR="00DF7117">
        <w:rPr>
          <w:rFonts w:ascii="Times New Roman" w:hAnsi="Times New Roman"/>
          <w:w w:val="110"/>
          <w:sz w:val="24"/>
        </w:rPr>
        <w:t xml:space="preserve"> </w:t>
      </w:r>
      <w:r>
        <w:rPr>
          <w:b/>
          <w:w w:val="105"/>
          <w:sz w:val="24"/>
        </w:rPr>
        <w:t>Rs</w:t>
      </w:r>
      <w:r w:rsidR="004D30E3">
        <w:rPr>
          <w:b/>
          <w:w w:val="105"/>
          <w:sz w:val="24"/>
        </w:rPr>
        <w:t>:</w:t>
      </w:r>
      <w:r w:rsidR="000F739C">
        <w:rPr>
          <w:b/>
          <w:w w:val="105"/>
          <w:sz w:val="24"/>
        </w:rPr>
        <w:t>1,83,57,683</w:t>
      </w:r>
      <w:r w:rsidR="00F90DFA">
        <w:rPr>
          <w:b/>
          <w:w w:val="105"/>
          <w:sz w:val="24"/>
        </w:rPr>
        <w:t>/</w:t>
      </w:r>
      <w:r w:rsidR="00DF7117">
        <w:rPr>
          <w:b/>
          <w:w w:val="105"/>
          <w:sz w:val="24"/>
        </w:rPr>
        <w:t>-</w:t>
      </w:r>
      <w:r w:rsidR="00F90DFA">
        <w:rPr>
          <w:b/>
          <w:w w:val="105"/>
          <w:sz w:val="24"/>
        </w:rPr>
        <w:t>[</w:t>
      </w:r>
      <w:r>
        <w:rPr>
          <w:b/>
          <w:w w:val="105"/>
          <w:sz w:val="24"/>
        </w:rPr>
        <w:t>Rupees</w:t>
      </w:r>
      <w:r w:rsidR="004D30E3">
        <w:rPr>
          <w:b/>
          <w:w w:val="105"/>
          <w:sz w:val="24"/>
        </w:rPr>
        <w:t xml:space="preserve"> </w:t>
      </w:r>
      <w:r w:rsidR="00E36F7D">
        <w:rPr>
          <w:b/>
          <w:w w:val="105"/>
          <w:sz w:val="24"/>
        </w:rPr>
        <w:t xml:space="preserve">One Crore </w:t>
      </w:r>
      <w:r w:rsidR="000F739C">
        <w:rPr>
          <w:b/>
          <w:w w:val="105"/>
          <w:sz w:val="24"/>
        </w:rPr>
        <w:t>Eighty Three</w:t>
      </w:r>
      <w:r w:rsidR="00E36F7D">
        <w:rPr>
          <w:b/>
          <w:w w:val="105"/>
          <w:sz w:val="24"/>
        </w:rPr>
        <w:t xml:space="preserve"> Lakhs </w:t>
      </w:r>
      <w:r w:rsidR="000F739C">
        <w:rPr>
          <w:b/>
          <w:w w:val="105"/>
          <w:sz w:val="24"/>
        </w:rPr>
        <w:t>Fifty Seven</w:t>
      </w:r>
      <w:r w:rsidR="00E36F7D">
        <w:rPr>
          <w:b/>
          <w:w w:val="105"/>
          <w:sz w:val="24"/>
        </w:rPr>
        <w:t xml:space="preserve"> Thousand </w:t>
      </w:r>
      <w:r w:rsidR="000F739C">
        <w:rPr>
          <w:b/>
          <w:w w:val="105"/>
          <w:sz w:val="24"/>
        </w:rPr>
        <w:t>Six</w:t>
      </w:r>
      <w:r w:rsidR="00E36F7D">
        <w:rPr>
          <w:b/>
          <w:w w:val="105"/>
          <w:sz w:val="24"/>
        </w:rPr>
        <w:t xml:space="preserve"> Hundred </w:t>
      </w:r>
      <w:r w:rsidR="000F739C">
        <w:rPr>
          <w:b/>
          <w:w w:val="105"/>
          <w:sz w:val="24"/>
        </w:rPr>
        <w:t>Eighty Three</w:t>
      </w:r>
      <w:r w:rsidR="004D30E3">
        <w:rPr>
          <w:b/>
          <w:w w:val="105"/>
          <w:sz w:val="24"/>
        </w:rPr>
        <w:t xml:space="preserve"> only</w:t>
      </w:r>
      <w:r w:rsidR="00F90DFA">
        <w:t xml:space="preserve">] under </w:t>
      </w:r>
      <w:r w:rsidR="00E36F7D">
        <w:rPr>
          <w:b/>
        </w:rPr>
        <w:t>LTL</w:t>
      </w:r>
      <w:r w:rsidR="002065B0">
        <w:rPr>
          <w:b/>
        </w:rPr>
        <w:t xml:space="preserve"> </w:t>
      </w:r>
      <w:r w:rsidR="004D30E3">
        <w:rPr>
          <w:b/>
        </w:rPr>
        <w:t>:</w:t>
      </w:r>
      <w:r w:rsidR="00E36F7D">
        <w:rPr>
          <w:b/>
        </w:rPr>
        <w:t xml:space="preserve"> 18894, 19059, ODC :- 2748, LTL EMI:- 393, 669</w:t>
      </w:r>
      <w:r w:rsidR="004D30E3">
        <w:rPr>
          <w:b/>
        </w:rPr>
        <w:t xml:space="preserve"> </w:t>
      </w:r>
      <w:r w:rsidR="008D4678" w:rsidRPr="008D4678">
        <w:rPr>
          <w:sz w:val="24"/>
        </w:rPr>
        <w:t>principal</w:t>
      </w:r>
      <w:r w:rsidR="008D4678" w:rsidRPr="008D4678">
        <w:t xml:space="preserve"> </w:t>
      </w:r>
      <w:r w:rsidR="008D4678">
        <w:t xml:space="preserve"> &amp; </w:t>
      </w:r>
      <w:r w:rsidRPr="008D4678">
        <w:rPr>
          <w:sz w:val="24"/>
        </w:rPr>
        <w:t>interest</w:t>
      </w:r>
      <w:r>
        <w:rPr>
          <w:sz w:val="24"/>
        </w:rPr>
        <w:t xml:space="preserve"> </w:t>
      </w:r>
      <w:r w:rsidR="009A2786">
        <w:rPr>
          <w:sz w:val="24"/>
        </w:rPr>
        <w:t>as on</w:t>
      </w:r>
      <w:r>
        <w:rPr>
          <w:sz w:val="24"/>
        </w:rPr>
        <w:t xml:space="preserve"> </w:t>
      </w:r>
      <w:r w:rsidR="000F739C">
        <w:rPr>
          <w:b/>
          <w:sz w:val="26"/>
        </w:rPr>
        <w:t>06.09.2023</w:t>
      </w:r>
      <w:r>
        <w:rPr>
          <w:b/>
          <w:sz w:val="24"/>
        </w:rPr>
        <w:t xml:space="preserve">, </w:t>
      </w:r>
      <w:r w:rsidRPr="002065B0">
        <w:rPr>
          <w:sz w:val="24"/>
        </w:rPr>
        <w:t>plus</w:t>
      </w:r>
      <w:r w:rsidR="004D30E3" w:rsidRPr="002065B0">
        <w:rPr>
          <w:sz w:val="24"/>
        </w:rPr>
        <w:t xml:space="preserve"> future interest</w:t>
      </w:r>
      <w:r>
        <w:rPr>
          <w:b/>
          <w:sz w:val="24"/>
        </w:rPr>
        <w:t xml:space="preserve"> costs </w:t>
      </w:r>
      <w:r w:rsidR="00FA1BE7">
        <w:rPr>
          <w:rFonts w:ascii="Times New Roman" w:hAnsi="Times New Roman"/>
          <w:sz w:val="24"/>
        </w:rPr>
        <w:t xml:space="preserve">due to </w:t>
      </w:r>
      <w:r>
        <w:rPr>
          <w:rFonts w:ascii="Times New Roman" w:hAnsi="Times New Roman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The Bangalore City Co Operative Bank</w:t>
      </w:r>
      <w:r w:rsidR="00713A24" w:rsidRPr="002065B0">
        <w:rPr>
          <w:rFonts w:ascii="Times New Roman" w:hAnsi="Times New Roman"/>
          <w:spacing w:val="2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L</w:t>
      </w:r>
      <w:r w:rsidR="00713A24" w:rsidRPr="002065B0">
        <w:rPr>
          <w:rFonts w:ascii="Times New Roman" w:hAnsi="Times New Roman"/>
          <w:spacing w:val="-1"/>
          <w:w w:val="117"/>
          <w:sz w:val="24"/>
        </w:rPr>
        <w:t>t</w:t>
      </w:r>
      <w:r w:rsidR="00713A24" w:rsidRPr="002065B0">
        <w:rPr>
          <w:rFonts w:ascii="Times New Roman" w:hAnsi="Times New Roman"/>
          <w:spacing w:val="-1"/>
          <w:w w:val="122"/>
          <w:sz w:val="24"/>
        </w:rPr>
        <w:t>d</w:t>
      </w:r>
      <w:r w:rsidR="00713A24">
        <w:rPr>
          <w:rFonts w:ascii="Times New Roman" w:hAnsi="Times New Roman"/>
          <w:b/>
          <w:spacing w:val="-1"/>
          <w:w w:val="122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r w:rsidR="00E36F7D" w:rsidRPr="00E36F7D">
        <w:rPr>
          <w:rFonts w:ascii="Times New Roman" w:hAnsi="Times New Roman"/>
          <w:b/>
          <w:caps/>
          <w:sz w:val="24"/>
        </w:rPr>
        <w:t>Head Office</w:t>
      </w:r>
      <w:r w:rsidR="004D30E3">
        <w:rPr>
          <w:rFonts w:ascii="Times New Roman" w:hAnsi="Times New Roman"/>
          <w:b/>
          <w:sz w:val="24"/>
        </w:rPr>
        <w:t xml:space="preserve"> </w:t>
      </w:r>
      <w:r w:rsidRPr="002065B0">
        <w:rPr>
          <w:rFonts w:ascii="Times New Roman" w:hAnsi="Times New Roman"/>
          <w:sz w:val="24"/>
        </w:rPr>
        <w:t>Branch</w:t>
      </w:r>
      <w:r w:rsidR="0018059D" w:rsidRPr="002065B0">
        <w:rPr>
          <w:rFonts w:ascii="Times New Roman" w:hAnsi="Times New Roman"/>
          <w:sz w:val="24"/>
        </w:rPr>
        <w:t xml:space="preserve"> Bengaluru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the Secured creditor from</w:t>
      </w:r>
      <w:r w:rsidR="004D30E3">
        <w:rPr>
          <w:rFonts w:ascii="Times New Roman" w:hAnsi="Times New Roman"/>
          <w:sz w:val="24"/>
        </w:rPr>
        <w:t xml:space="preserve"> </w:t>
      </w:r>
      <w:r w:rsidR="00F90DFA" w:rsidRPr="002065B0">
        <w:rPr>
          <w:rFonts w:ascii="Times New Roman" w:hAnsi="Times New Roman"/>
          <w:b/>
          <w:sz w:val="24"/>
        </w:rPr>
        <w:t>Sri/</w:t>
      </w:r>
      <w:r w:rsidR="004D30E3" w:rsidRPr="002065B0">
        <w:rPr>
          <w:b/>
          <w:sz w:val="24"/>
        </w:rPr>
        <w:t>Smt</w:t>
      </w:r>
      <w:r w:rsidR="004D30E3">
        <w:rPr>
          <w:b/>
          <w:sz w:val="24"/>
        </w:rPr>
        <w:t xml:space="preserve"> </w:t>
      </w:r>
      <w:r w:rsidR="00E36F7D">
        <w:rPr>
          <w:b/>
          <w:sz w:val="24"/>
        </w:rPr>
        <w:t>Chandrashekar. K</w:t>
      </w:r>
      <w:r w:rsidR="002065B0">
        <w:rPr>
          <w:b/>
          <w:sz w:val="24"/>
        </w:rPr>
        <w:t xml:space="preserve"> ,</w:t>
      </w:r>
      <w:r w:rsidR="004D30E3">
        <w:rPr>
          <w:b/>
          <w:sz w:val="24"/>
        </w:rPr>
        <w:t xml:space="preserve"> </w:t>
      </w:r>
      <w:r w:rsidR="00713A24">
        <w:rPr>
          <w:b/>
          <w:sz w:val="24"/>
        </w:rPr>
        <w:t>A</w:t>
      </w:r>
      <w:r w:rsidR="00084C29">
        <w:rPr>
          <w:b/>
          <w:sz w:val="24"/>
        </w:rPr>
        <w:t xml:space="preserve">ddressed </w:t>
      </w:r>
      <w:r>
        <w:rPr>
          <w:b/>
          <w:sz w:val="24"/>
        </w:rPr>
        <w:t>at:</w:t>
      </w:r>
      <w:r w:rsidR="004D30E3">
        <w:rPr>
          <w:b/>
          <w:sz w:val="24"/>
        </w:rPr>
        <w:t xml:space="preserve"> </w:t>
      </w:r>
      <w:r w:rsidR="00E36F7D">
        <w:rPr>
          <w:b/>
          <w:sz w:val="24"/>
        </w:rPr>
        <w:t>No.57, 2</w:t>
      </w:r>
      <w:r w:rsidR="00E36F7D" w:rsidRPr="00E36F7D">
        <w:rPr>
          <w:b/>
          <w:sz w:val="24"/>
          <w:vertAlign w:val="superscript"/>
        </w:rPr>
        <w:t>nd</w:t>
      </w:r>
      <w:r w:rsidR="00E36F7D">
        <w:rPr>
          <w:b/>
          <w:sz w:val="24"/>
        </w:rPr>
        <w:t xml:space="preserve"> Cross</w:t>
      </w:r>
      <w:r w:rsidR="004D30E3">
        <w:rPr>
          <w:b/>
          <w:sz w:val="24"/>
        </w:rPr>
        <w:t>,</w:t>
      </w:r>
      <w:r w:rsidR="00E36F7D">
        <w:rPr>
          <w:b/>
          <w:sz w:val="24"/>
        </w:rPr>
        <w:t xml:space="preserve"> 3</w:t>
      </w:r>
      <w:r w:rsidR="00E36F7D" w:rsidRPr="00E36F7D">
        <w:rPr>
          <w:b/>
          <w:sz w:val="24"/>
          <w:vertAlign w:val="superscript"/>
        </w:rPr>
        <w:t>rd</w:t>
      </w:r>
      <w:r w:rsidR="00E36F7D">
        <w:rPr>
          <w:b/>
          <w:sz w:val="24"/>
        </w:rPr>
        <w:t xml:space="preserve"> Phase, BSK Bengaluru-85, </w:t>
      </w:r>
      <w:r>
        <w:rPr>
          <w:rFonts w:ascii="Times New Roman" w:hAnsi="Times New Roman"/>
          <w:sz w:val="24"/>
        </w:rPr>
        <w:t>being the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borrower</w:t>
      </w:r>
      <w:r w:rsidR="008A5E65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</w:rPr>
        <w:t>mortgagor.</w:t>
      </w:r>
    </w:p>
    <w:p w:rsidR="00F229A6" w:rsidRPr="00565D20" w:rsidRDefault="00F229A6">
      <w:pPr>
        <w:pStyle w:val="BodyText"/>
        <w:spacing w:before="7"/>
        <w:rPr>
          <w:rFonts w:ascii="Times New Roman"/>
          <w:sz w:val="2"/>
        </w:rPr>
      </w:pPr>
    </w:p>
    <w:p w:rsidR="00F229A6" w:rsidRDefault="0012479C">
      <w:pPr>
        <w:ind w:left="2407" w:right="2212"/>
        <w:jc w:val="center"/>
        <w:rPr>
          <w:b/>
        </w:rPr>
      </w:pPr>
      <w:r>
        <w:rPr>
          <w:b/>
          <w:u w:val="single"/>
        </w:rPr>
        <w:t>DESCRIPTION OF THE IMMOVABLE PROPERTY</w:t>
      </w:r>
    </w:p>
    <w:p w:rsidR="00F229A6" w:rsidRPr="00E4302A" w:rsidRDefault="00F229A6">
      <w:pPr>
        <w:pStyle w:val="BodyText"/>
        <w:spacing w:before="8"/>
        <w:rPr>
          <w:b/>
          <w:sz w:val="12"/>
        </w:rPr>
      </w:pPr>
    </w:p>
    <w:tbl>
      <w:tblPr>
        <w:tblW w:w="1119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1842"/>
        <w:gridCol w:w="1701"/>
        <w:gridCol w:w="1701"/>
        <w:gridCol w:w="1701"/>
      </w:tblGrid>
      <w:tr w:rsidR="003F7A25" w:rsidTr="0000465D">
        <w:trPr>
          <w:trHeight w:val="683"/>
        </w:trPr>
        <w:tc>
          <w:tcPr>
            <w:tcW w:w="4254" w:type="dxa"/>
          </w:tcPr>
          <w:p w:rsidR="003F7A25" w:rsidRDefault="003F7A25">
            <w:pPr>
              <w:pStyle w:val="TableParagraph"/>
              <w:spacing w:before="55"/>
              <w:ind w:left="1284"/>
              <w:rPr>
                <w:b/>
              </w:rPr>
            </w:pPr>
            <w:r>
              <w:rPr>
                <w:b/>
              </w:rPr>
              <w:t>Description of Property</w:t>
            </w: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spacing w:before="55"/>
              <w:ind w:left="287"/>
              <w:rPr>
                <w:b/>
              </w:rPr>
            </w:pPr>
            <w:r>
              <w:rPr>
                <w:b/>
              </w:rPr>
              <w:t>Reserve Price</w:t>
            </w: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spacing w:before="55" w:line="242" w:lineRule="auto"/>
              <w:ind w:left="429" w:right="32" w:hanging="356"/>
              <w:rPr>
                <w:b/>
              </w:rPr>
            </w:pPr>
            <w:r>
              <w:rPr>
                <w:b/>
              </w:rPr>
              <w:t>Earnest Money Deposit</w:t>
            </w:r>
          </w:p>
        </w:tc>
        <w:tc>
          <w:tcPr>
            <w:tcW w:w="1701" w:type="dxa"/>
          </w:tcPr>
          <w:p w:rsidR="003F7A25" w:rsidRDefault="00E8778D" w:rsidP="00E8778D">
            <w:pPr>
              <w:pStyle w:val="TableParagraph"/>
              <w:tabs>
                <w:tab w:val="left" w:pos="1559"/>
              </w:tabs>
              <w:spacing w:before="55" w:line="242" w:lineRule="auto"/>
              <w:ind w:right="175" w:hanging="9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00C2E" w:rsidRPr="005C11F4">
              <w:rPr>
                <w:b/>
                <w:sz w:val="18"/>
                <w:szCs w:val="18"/>
              </w:rPr>
              <w:t>Amount of Secured debt from Date</w:t>
            </w:r>
          </w:p>
        </w:tc>
        <w:tc>
          <w:tcPr>
            <w:tcW w:w="1701" w:type="dxa"/>
          </w:tcPr>
          <w:p w:rsidR="003F7A25" w:rsidRDefault="003F7A25" w:rsidP="003F7A25">
            <w:pPr>
              <w:pStyle w:val="TableParagraph"/>
              <w:tabs>
                <w:tab w:val="left" w:pos="1134"/>
              </w:tabs>
              <w:spacing w:before="55" w:line="242" w:lineRule="auto"/>
              <w:ind w:left="425" w:right="175" w:hanging="376"/>
              <w:jc w:val="center"/>
              <w:rPr>
                <w:b/>
              </w:rPr>
            </w:pPr>
            <w:r w:rsidRPr="003F7A25">
              <w:rPr>
                <w:b/>
                <w:sz w:val="18"/>
              </w:rPr>
              <w:t>Date &amp; Time of Auction</w:t>
            </w:r>
          </w:p>
        </w:tc>
      </w:tr>
      <w:tr w:rsidR="003F7A25" w:rsidTr="0000465D">
        <w:trPr>
          <w:trHeight w:val="1247"/>
        </w:trPr>
        <w:tc>
          <w:tcPr>
            <w:tcW w:w="4254" w:type="dxa"/>
            <w:tcBorders>
              <w:bottom w:val="nil"/>
            </w:tcBorders>
          </w:tcPr>
          <w:p w:rsidR="003F7A25" w:rsidRDefault="003F7A25" w:rsidP="00E109D6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All that piece and parcel of </w:t>
            </w:r>
            <w:r w:rsidR="00AA2A68">
              <w:rPr>
                <w:rFonts w:ascii="Times New Roman" w:hAnsi="Times New Roman"/>
                <w:w w:val="110"/>
                <w:sz w:val="24"/>
              </w:rPr>
              <w:t xml:space="preserve">House </w:t>
            </w:r>
            <w:r>
              <w:rPr>
                <w:rFonts w:ascii="Times New Roman" w:hAnsi="Times New Roman"/>
                <w:w w:val="110"/>
                <w:sz w:val="24"/>
              </w:rPr>
              <w:t>Property / vacant Site bearing :</w:t>
            </w:r>
            <w:r w:rsidR="00E36F7D">
              <w:rPr>
                <w:rFonts w:ascii="Times New Roman" w:hAnsi="Times New Roman"/>
                <w:w w:val="110"/>
                <w:sz w:val="24"/>
              </w:rPr>
              <w:t>- No.7/2, 2</w:t>
            </w:r>
            <w:r w:rsidR="00E36F7D" w:rsidRPr="00E36F7D">
              <w:rPr>
                <w:rFonts w:ascii="Times New Roman" w:hAnsi="Times New Roman"/>
                <w:w w:val="110"/>
                <w:sz w:val="24"/>
                <w:vertAlign w:val="superscript"/>
              </w:rPr>
              <w:t>nd</w:t>
            </w:r>
            <w:r w:rsidR="00E36F7D">
              <w:rPr>
                <w:rFonts w:ascii="Times New Roman" w:hAnsi="Times New Roman"/>
                <w:w w:val="110"/>
                <w:sz w:val="24"/>
              </w:rPr>
              <w:t xml:space="preserve"> A Cross, J.C. Road, PID No. 48-78-7/2, BMP Ward No. 48, Bengaluru. </w:t>
            </w:r>
          </w:p>
          <w:p w:rsidR="003F7A25" w:rsidRPr="00E36F7D" w:rsidRDefault="003F7A25" w:rsidP="002065B0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Measuring: East to West : </w:t>
            </w:r>
            <w:r w:rsidR="00E36F7D">
              <w:rPr>
                <w:rFonts w:ascii="Times New Roman" w:hAnsi="Times New Roman"/>
                <w:w w:val="110"/>
                <w:sz w:val="24"/>
              </w:rPr>
              <w:t>19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feet &amp;                North to South : </w:t>
            </w:r>
            <w:r w:rsidR="00E36F7D">
              <w:rPr>
                <w:rFonts w:ascii="Times New Roman" w:hAnsi="Times New Roman"/>
                <w:w w:val="110"/>
                <w:sz w:val="24"/>
              </w:rPr>
              <w:t>79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feet </w:t>
            </w:r>
          </w:p>
        </w:tc>
        <w:tc>
          <w:tcPr>
            <w:tcW w:w="1842" w:type="dxa"/>
            <w:tcBorders>
              <w:bottom w:val="nil"/>
            </w:tcBorders>
          </w:tcPr>
          <w:p w:rsidR="003F7A25" w:rsidRDefault="003F7A25" w:rsidP="008A5E65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A0DDC">
              <w:rPr>
                <w:b/>
              </w:rPr>
              <w:t>1,53,00,000</w:t>
            </w:r>
            <w:r>
              <w:rPr>
                <w:b/>
              </w:rPr>
              <w:t>/-</w:t>
            </w:r>
          </w:p>
          <w:p w:rsidR="003F7A25" w:rsidRDefault="003F7A25" w:rsidP="008A5E65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(in words </w:t>
            </w:r>
          </w:p>
          <w:p w:rsidR="003F7A25" w:rsidRDefault="00DA0DDC" w:rsidP="008A5E65">
            <w:pPr>
              <w:pStyle w:val="TableParagraph"/>
              <w:spacing w:before="55"/>
              <w:ind w:left="127" w:right="107"/>
              <w:jc w:val="center"/>
              <w:rPr>
                <w:b/>
                <w:sz w:val="18"/>
              </w:rPr>
            </w:pPr>
            <w:r>
              <w:rPr>
                <w:b/>
              </w:rPr>
              <w:t>One Crore Fifty Thee Lakhs</w:t>
            </w:r>
            <w:r w:rsidR="003F7A25">
              <w:rPr>
                <w:b/>
              </w:rPr>
              <w:t xml:space="preserve"> Only)   </w:t>
            </w:r>
          </w:p>
          <w:p w:rsidR="003F7A25" w:rsidRDefault="003F7A25">
            <w:pPr>
              <w:pStyle w:val="TableParagraph"/>
              <w:spacing w:before="5" w:line="244" w:lineRule="auto"/>
              <w:ind w:left="140" w:right="121" w:firstLine="1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F7A25" w:rsidRDefault="003F7A25" w:rsidP="00F57FBB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A0DDC" w:rsidRPr="00DA0DDC">
              <w:rPr>
                <w:b/>
              </w:rPr>
              <w:t>15</w:t>
            </w:r>
            <w:r w:rsidR="00DA0DDC">
              <w:rPr>
                <w:b/>
              </w:rPr>
              <w:t>,</w:t>
            </w:r>
            <w:r w:rsidR="00DA0DDC" w:rsidRPr="00DA0DDC">
              <w:rPr>
                <w:b/>
              </w:rPr>
              <w:t>30</w:t>
            </w:r>
            <w:r w:rsidR="00DA0DDC">
              <w:rPr>
                <w:b/>
              </w:rPr>
              <w:t>,</w:t>
            </w:r>
            <w:r w:rsidR="00DA0DDC" w:rsidRPr="00DA0DDC">
              <w:rPr>
                <w:b/>
              </w:rPr>
              <w:t>000</w:t>
            </w:r>
            <w:r>
              <w:rPr>
                <w:b/>
              </w:rPr>
              <w:t>/-</w:t>
            </w:r>
          </w:p>
          <w:p w:rsidR="003F7A25" w:rsidRDefault="003F7A25" w:rsidP="00DA0DDC">
            <w:pPr>
              <w:pStyle w:val="TableParagraph"/>
              <w:spacing w:before="5" w:line="244" w:lineRule="auto"/>
              <w:ind w:left="141" w:right="123" w:firstLine="3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(in words </w:t>
            </w:r>
            <w:r w:rsidR="00DA0DDC">
              <w:rPr>
                <w:b/>
              </w:rPr>
              <w:t>Fifteen Lakhs Thirty Thousand</w:t>
            </w:r>
            <w:r>
              <w:rPr>
                <w:b/>
              </w:rPr>
              <w:t xml:space="preserve"> Only)  </w:t>
            </w:r>
          </w:p>
        </w:tc>
        <w:tc>
          <w:tcPr>
            <w:tcW w:w="1701" w:type="dxa"/>
            <w:tcBorders>
              <w:bottom w:val="nil"/>
            </w:tcBorders>
          </w:tcPr>
          <w:p w:rsidR="003F7A25" w:rsidRPr="00C62931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  <w:sz w:val="8"/>
              </w:rPr>
            </w:pPr>
          </w:p>
          <w:p w:rsidR="003F7A25" w:rsidRDefault="00E8778D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 xml:space="preserve">Rs: </w:t>
            </w:r>
            <w:r w:rsidR="000F739C">
              <w:rPr>
                <w:b/>
                <w:w w:val="105"/>
                <w:sz w:val="24"/>
              </w:rPr>
              <w:t>1,83,57,683</w:t>
            </w:r>
            <w:r>
              <w:rPr>
                <w:b/>
                <w:w w:val="105"/>
                <w:sz w:val="24"/>
              </w:rPr>
              <w:t>/-</w:t>
            </w: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As on</w:t>
            </w:r>
          </w:p>
          <w:p w:rsidR="00B527CA" w:rsidRDefault="000F739C" w:rsidP="00E8778D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06.09.2023</w:t>
            </w:r>
          </w:p>
        </w:tc>
        <w:tc>
          <w:tcPr>
            <w:tcW w:w="1701" w:type="dxa"/>
            <w:tcBorders>
              <w:bottom w:val="nil"/>
            </w:tcBorders>
          </w:tcPr>
          <w:p w:rsidR="003F7A25" w:rsidRDefault="00A421BF" w:rsidP="00981C75">
            <w:pPr>
              <w:pStyle w:val="TableParagraph"/>
              <w:spacing w:before="4"/>
              <w:ind w:left="142" w:right="245"/>
              <w:jc w:val="center"/>
              <w:rPr>
                <w:b/>
              </w:rPr>
            </w:pPr>
            <w:r>
              <w:rPr>
                <w:b/>
              </w:rPr>
              <w:t>04.10.2023</w:t>
            </w:r>
          </w:p>
          <w:p w:rsidR="000729B9" w:rsidRDefault="000729B9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</w:p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</w:p>
          <w:p w:rsidR="003F7A25" w:rsidRDefault="00A421BF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3F7A25" w:rsidRPr="003F7A25">
              <w:rPr>
                <w:b/>
                <w:sz w:val="18"/>
              </w:rPr>
              <w:t>.00</w:t>
            </w:r>
            <w:r w:rsidR="00E45463">
              <w:rPr>
                <w:b/>
                <w:sz w:val="18"/>
              </w:rPr>
              <w:t xml:space="preserve"> </w:t>
            </w:r>
            <w:r w:rsidR="000729B9">
              <w:rPr>
                <w:b/>
                <w:sz w:val="18"/>
              </w:rPr>
              <w:t>P</w:t>
            </w:r>
            <w:r w:rsidR="003F7A25" w:rsidRPr="003F7A25">
              <w:rPr>
                <w:b/>
                <w:sz w:val="18"/>
              </w:rPr>
              <w:t>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:rsidR="003F7A25" w:rsidRDefault="00A421BF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  <w:r w:rsidR="003F7A25" w:rsidRPr="003F7A25">
              <w:rPr>
                <w:b/>
                <w:sz w:val="18"/>
              </w:rPr>
              <w:t>.00</w:t>
            </w:r>
            <w:r w:rsidR="00E45463">
              <w:rPr>
                <w:b/>
                <w:sz w:val="18"/>
              </w:rPr>
              <w:t xml:space="preserve"> </w:t>
            </w:r>
            <w:r w:rsidR="000729B9">
              <w:rPr>
                <w:b/>
                <w:sz w:val="18"/>
              </w:rPr>
              <w:t>P</w:t>
            </w:r>
            <w:r w:rsidR="003F7A25" w:rsidRPr="003F7A25">
              <w:rPr>
                <w:b/>
                <w:sz w:val="18"/>
              </w:rPr>
              <w:t>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</w:rPr>
            </w:pPr>
          </w:p>
        </w:tc>
      </w:tr>
      <w:tr w:rsidR="003F7A25" w:rsidTr="0000465D">
        <w:trPr>
          <w:trHeight w:val="1631"/>
        </w:trPr>
        <w:tc>
          <w:tcPr>
            <w:tcW w:w="4254" w:type="dxa"/>
          </w:tcPr>
          <w:p w:rsidR="003F7A25" w:rsidRPr="00D65B79" w:rsidRDefault="003F7A2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3F7A25" w:rsidRDefault="003F7A25">
            <w:pPr>
              <w:pStyle w:val="TableParagraph"/>
              <w:spacing w:line="244" w:lineRule="auto"/>
              <w:ind w:left="56"/>
              <w:rPr>
                <w:b/>
              </w:rPr>
            </w:pPr>
            <w:r>
              <w:rPr>
                <w:b/>
                <w:u w:val="single"/>
              </w:rPr>
              <w:t>Boundaries of Property (As per Deed/Actual)</w:t>
            </w:r>
            <w:r>
              <w:rPr>
                <w:b/>
              </w:rPr>
              <w:t xml:space="preserve"> </w:t>
            </w:r>
          </w:p>
          <w:p w:rsidR="003F7A25" w:rsidRPr="00685433" w:rsidRDefault="003F7A25" w:rsidP="00286C78">
            <w:pPr>
              <w:pStyle w:val="TableParagraph"/>
              <w:spacing w:line="244" w:lineRule="auto"/>
              <w:ind w:left="56"/>
              <w:rPr>
                <w:b/>
                <w:sz w:val="8"/>
              </w:rPr>
            </w:pP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East by: </w:t>
            </w:r>
            <w:r w:rsidR="00E057A3">
              <w:rPr>
                <w:b/>
              </w:rPr>
              <w:t xml:space="preserve">P. Ramagopala Guptha’s property </w:t>
            </w: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West by: </w:t>
            </w:r>
            <w:r w:rsidR="00E057A3">
              <w:rPr>
                <w:b/>
              </w:rPr>
              <w:t xml:space="preserve">Smt. Vijayalakshmi’s property </w:t>
            </w:r>
          </w:p>
          <w:p w:rsidR="003F7A25" w:rsidRDefault="003F7A25" w:rsidP="00685433">
            <w:pPr>
              <w:pStyle w:val="TableParagraph"/>
              <w:spacing w:before="2" w:line="276" w:lineRule="auto"/>
              <w:ind w:left="56"/>
            </w:pPr>
            <w:r>
              <w:rPr>
                <w:b/>
              </w:rPr>
              <w:t xml:space="preserve">North by: </w:t>
            </w:r>
            <w:r w:rsidR="00E057A3">
              <w:rPr>
                <w:b/>
              </w:rPr>
              <w:t xml:space="preserve">K.V. Iyer Institute Property </w:t>
            </w:r>
          </w:p>
          <w:p w:rsidR="003F7A25" w:rsidRPr="00E4302A" w:rsidRDefault="003F7A25" w:rsidP="00E057A3">
            <w:pPr>
              <w:pStyle w:val="TableParagraph"/>
              <w:spacing w:line="276" w:lineRule="auto"/>
              <w:ind w:left="56"/>
              <w:rPr>
                <w:b/>
              </w:rPr>
            </w:pPr>
            <w:r>
              <w:rPr>
                <w:b/>
              </w:rPr>
              <w:t xml:space="preserve">South by: </w:t>
            </w:r>
            <w:r w:rsidR="00E057A3">
              <w:rPr>
                <w:b/>
              </w:rPr>
              <w:t xml:space="preserve">Private Property </w:t>
            </w: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</w:tr>
    </w:tbl>
    <w:p w:rsidR="00D65B79" w:rsidRPr="00685433" w:rsidRDefault="00D65B79">
      <w:pPr>
        <w:pStyle w:val="BodyText"/>
        <w:spacing w:before="9"/>
        <w:rPr>
          <w:b/>
          <w:sz w:val="8"/>
        </w:rPr>
      </w:pPr>
    </w:p>
    <w:p w:rsidR="00F229A6" w:rsidRDefault="0012479C" w:rsidP="00DB18A8">
      <w:pPr>
        <w:pStyle w:val="BodyText"/>
        <w:tabs>
          <w:tab w:val="left" w:pos="1902"/>
        </w:tabs>
        <w:spacing w:before="9"/>
      </w:pPr>
      <w:r>
        <w:t>(The borrower</w:t>
      </w:r>
      <w:r w:rsidR="00D65B79">
        <w:t xml:space="preserve"> /mortgagor </w:t>
      </w:r>
      <w:r>
        <w:t>attention is invited to the provisions of Sub-section (8) of Section 13 of the Act, in respect of time available to redeem the secured asset).</w:t>
      </w:r>
    </w:p>
    <w:p w:rsidR="00DB18A8" w:rsidRDefault="00DB18A8">
      <w:pPr>
        <w:pStyle w:val="BodyText"/>
      </w:pPr>
    </w:p>
    <w:p w:rsidR="00687F32" w:rsidRDefault="00687F32" w:rsidP="00687F32">
      <w:pPr>
        <w:pStyle w:val="Heading2"/>
        <w:spacing w:line="242" w:lineRule="auto"/>
        <w:ind w:right="678"/>
        <w:jc w:val="center"/>
      </w:pPr>
    </w:p>
    <w:p w:rsidR="002065B0" w:rsidRDefault="002065B0" w:rsidP="00687F32">
      <w:pPr>
        <w:pStyle w:val="Heading2"/>
        <w:spacing w:line="242" w:lineRule="auto"/>
        <w:ind w:right="678"/>
        <w:jc w:val="center"/>
      </w:pPr>
    </w:p>
    <w:p w:rsidR="002065B0" w:rsidRDefault="002065B0" w:rsidP="00687F32">
      <w:pPr>
        <w:pStyle w:val="Heading2"/>
        <w:spacing w:line="242" w:lineRule="auto"/>
        <w:ind w:right="678"/>
        <w:jc w:val="center"/>
      </w:pPr>
    </w:p>
    <w:p w:rsidR="00687F32" w:rsidRDefault="00687F32" w:rsidP="00687F32">
      <w:pPr>
        <w:pStyle w:val="Heading2"/>
        <w:spacing w:line="242" w:lineRule="auto"/>
        <w:ind w:right="678"/>
        <w:jc w:val="center"/>
      </w:pPr>
    </w:p>
    <w:p w:rsidR="00E4302A" w:rsidRDefault="00E4302A" w:rsidP="00687F32">
      <w:pPr>
        <w:pStyle w:val="Heading2"/>
        <w:spacing w:line="242" w:lineRule="auto"/>
        <w:ind w:right="678"/>
        <w:jc w:val="center"/>
      </w:pPr>
    </w:p>
    <w:p w:rsidR="00685433" w:rsidRDefault="00687F32" w:rsidP="00687F32">
      <w:pPr>
        <w:pStyle w:val="Heading2"/>
        <w:spacing w:line="242" w:lineRule="auto"/>
        <w:ind w:right="678"/>
        <w:jc w:val="center"/>
      </w:pPr>
      <w:r>
        <w:lastRenderedPageBreak/>
        <w:t>…2…</w:t>
      </w:r>
    </w:p>
    <w:p w:rsidR="00685433" w:rsidRDefault="00685433" w:rsidP="002F10A0">
      <w:pPr>
        <w:pStyle w:val="Heading2"/>
        <w:spacing w:line="242" w:lineRule="auto"/>
        <w:ind w:right="678"/>
      </w:pPr>
    </w:p>
    <w:p w:rsidR="00F229A6" w:rsidRDefault="0012479C" w:rsidP="002F10A0">
      <w:pPr>
        <w:pStyle w:val="Heading2"/>
        <w:spacing w:line="242" w:lineRule="auto"/>
        <w:ind w:right="678"/>
      </w:pPr>
      <w:r>
        <w:t>This Notice shall also serve as Notice under Sub Rule (6) of Rule (8) of Security Interest Enforcement Rules-2002 to the Borrower/Guarantors.</w:t>
      </w:r>
    </w:p>
    <w:p w:rsidR="00F229A6" w:rsidRDefault="00F229A6" w:rsidP="002F10A0">
      <w:pPr>
        <w:pStyle w:val="BodyText"/>
        <w:spacing w:before="7"/>
        <w:jc w:val="both"/>
        <w:rPr>
          <w:b/>
          <w:sz w:val="23"/>
        </w:rPr>
      </w:pPr>
    </w:p>
    <w:p w:rsidR="00B504FA" w:rsidRDefault="0012479C" w:rsidP="002F10A0">
      <w:pPr>
        <w:ind w:left="791"/>
        <w:jc w:val="both"/>
        <w:rPr>
          <w:rFonts w:ascii="Times New Roman" w:hAnsi="Times New Roman"/>
          <w:b/>
          <w:spacing w:val="-1"/>
          <w:sz w:val="24"/>
        </w:rPr>
      </w:pPr>
      <w:r>
        <w:rPr>
          <w:b/>
        </w:rPr>
        <w:t xml:space="preserve">For detailed terms and conditions of sale, please refer to link in </w:t>
      </w:r>
      <w:r w:rsidR="001C5D31" w:rsidRPr="00713A24">
        <w:rPr>
          <w:rFonts w:ascii="Times New Roman" w:hAnsi="Times New Roman"/>
          <w:b/>
          <w:spacing w:val="-1"/>
          <w:sz w:val="24"/>
        </w:rPr>
        <w:t xml:space="preserve">The Bangalore City Co </w:t>
      </w:r>
      <w:r w:rsidR="00335D3A">
        <w:rPr>
          <w:rFonts w:ascii="Times New Roman" w:hAnsi="Times New Roman"/>
          <w:b/>
          <w:spacing w:val="-1"/>
          <w:sz w:val="24"/>
        </w:rPr>
        <w:t>o</w:t>
      </w:r>
      <w:r w:rsidR="001C5D31" w:rsidRPr="00713A24">
        <w:rPr>
          <w:rFonts w:ascii="Times New Roman" w:hAnsi="Times New Roman"/>
          <w:b/>
          <w:spacing w:val="-1"/>
          <w:sz w:val="24"/>
        </w:rPr>
        <w:t>perative</w:t>
      </w:r>
    </w:p>
    <w:p w:rsidR="00F229A6" w:rsidRDefault="001C5D31" w:rsidP="002F10A0">
      <w:pPr>
        <w:ind w:left="791"/>
        <w:jc w:val="both"/>
        <w:rPr>
          <w:b/>
        </w:rPr>
      </w:pPr>
      <w:r w:rsidRPr="00713A24">
        <w:rPr>
          <w:rFonts w:ascii="Times New Roman" w:hAnsi="Times New Roman"/>
          <w:b/>
          <w:spacing w:val="-1"/>
          <w:sz w:val="24"/>
        </w:rPr>
        <w:t>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 w:rsidR="0012479C">
        <w:rPr>
          <w:b/>
        </w:rPr>
        <w:t xml:space="preserve"> Website</w:t>
      </w:r>
      <w:r>
        <w:rPr>
          <w:b/>
        </w:rPr>
        <w:t xml:space="preserve"> </w:t>
      </w:r>
      <w:r w:rsidR="0012479C">
        <w:rPr>
          <w:b/>
        </w:rPr>
        <w:t xml:space="preserve">i.e. </w:t>
      </w:r>
      <w:hyperlink w:history="1">
        <w:r w:rsidRPr="00E54104">
          <w:rPr>
            <w:rStyle w:val="Hyperlink"/>
            <w:b/>
          </w:rPr>
          <w:t xml:space="preserve">www.bccbl.co.in  </w:t>
        </w:r>
      </w:hyperlink>
      <w:r w:rsidR="0012479C">
        <w:rPr>
          <w:b/>
        </w:rPr>
        <w:t>under the head “Mortgaged Assets for Sale”.</w:t>
      </w:r>
    </w:p>
    <w:p w:rsidR="00F229A6" w:rsidRDefault="00F229A6" w:rsidP="002F10A0">
      <w:pPr>
        <w:pStyle w:val="BodyText"/>
        <w:spacing w:before="9"/>
        <w:jc w:val="both"/>
        <w:rPr>
          <w:b/>
          <w:sz w:val="23"/>
        </w:rPr>
      </w:pPr>
    </w:p>
    <w:p w:rsidR="00F229A6" w:rsidRDefault="00335D3A" w:rsidP="002F10A0">
      <w:pPr>
        <w:pStyle w:val="BodyText"/>
        <w:spacing w:line="264" w:lineRule="exact"/>
        <w:ind w:left="791"/>
        <w:jc w:val="both"/>
      </w:pPr>
      <w:r>
        <w:tab/>
      </w:r>
      <w:r w:rsidR="0012479C">
        <w:t>The</w:t>
      </w:r>
      <w:r w:rsidR="0012479C">
        <w:rPr>
          <w:spacing w:val="24"/>
        </w:rPr>
        <w:t xml:space="preserve"> </w:t>
      </w:r>
      <w:r w:rsidR="0012479C">
        <w:t>E-auction</w:t>
      </w:r>
      <w:r w:rsidR="0012479C">
        <w:rPr>
          <w:spacing w:val="23"/>
        </w:rPr>
        <w:t xml:space="preserve"> </w:t>
      </w:r>
      <w:r w:rsidR="0012479C">
        <w:t>will</w:t>
      </w:r>
      <w:r w:rsidR="0012479C">
        <w:rPr>
          <w:spacing w:val="24"/>
        </w:rPr>
        <w:t xml:space="preserve"> </w:t>
      </w:r>
      <w:r w:rsidR="0012479C">
        <w:t>be</w:t>
      </w:r>
      <w:r w:rsidR="0012479C">
        <w:rPr>
          <w:spacing w:val="24"/>
        </w:rPr>
        <w:t xml:space="preserve"> </w:t>
      </w:r>
      <w:r w:rsidR="0012479C">
        <w:t>conducted</w:t>
      </w:r>
      <w:r w:rsidR="0012479C">
        <w:rPr>
          <w:spacing w:val="26"/>
        </w:rPr>
        <w:t xml:space="preserve"> </w:t>
      </w:r>
      <w:r w:rsidR="0012479C">
        <w:t>through</w:t>
      </w:r>
      <w:r w:rsidR="0012479C">
        <w:rPr>
          <w:spacing w:val="26"/>
        </w:rPr>
        <w:t xml:space="preserve"> </w:t>
      </w:r>
      <w:r w:rsidR="0012479C">
        <w:t>portal</w:t>
      </w:r>
      <w:r w:rsidR="0012479C">
        <w:rPr>
          <w:spacing w:val="31"/>
        </w:rPr>
        <w:t xml:space="preserve"> </w:t>
      </w:r>
      <w:r w:rsidR="001C5D31" w:rsidRPr="001C5D31">
        <w:t>https://bankauctions.in</w:t>
      </w:r>
      <w:r w:rsidR="001C5D31">
        <w:rPr>
          <w:color w:val="0000FF"/>
          <w:spacing w:val="30"/>
        </w:rPr>
        <w:t xml:space="preserve">, </w:t>
      </w:r>
      <w:r w:rsidR="0012479C">
        <w:t>on</w:t>
      </w:r>
      <w:r w:rsidR="0012479C">
        <w:rPr>
          <w:spacing w:val="25"/>
        </w:rPr>
        <w:t xml:space="preserve"> </w:t>
      </w:r>
      <w:r w:rsidR="001F6CC1" w:rsidRPr="001F6CC1">
        <w:rPr>
          <w:b/>
          <w:sz w:val="26"/>
          <w:u w:val="single"/>
        </w:rPr>
        <w:t>04.10.2023</w:t>
      </w:r>
      <w:r w:rsidR="0012479C">
        <w:rPr>
          <w:b/>
          <w:spacing w:val="24"/>
        </w:rPr>
        <w:t xml:space="preserve"> </w:t>
      </w:r>
      <w:r w:rsidR="0012479C">
        <w:t>from</w:t>
      </w:r>
    </w:p>
    <w:p w:rsidR="00F229A6" w:rsidRDefault="001F6CC1" w:rsidP="00634404">
      <w:pPr>
        <w:spacing w:line="242" w:lineRule="auto"/>
        <w:ind w:left="791" w:right="601"/>
        <w:jc w:val="both"/>
      </w:pPr>
      <w:r>
        <w:rPr>
          <w:b/>
        </w:rPr>
        <w:t>0</w:t>
      </w:r>
      <w:r w:rsidR="007F78EA">
        <w:rPr>
          <w:b/>
        </w:rPr>
        <w:t>2.00 P</w:t>
      </w:r>
      <w:r w:rsidR="00685433">
        <w:rPr>
          <w:b/>
        </w:rPr>
        <w:t>.M</w:t>
      </w:r>
      <w:r w:rsidR="0012479C">
        <w:rPr>
          <w:b/>
        </w:rPr>
        <w:t xml:space="preserve"> to </w:t>
      </w:r>
      <w:r>
        <w:rPr>
          <w:b/>
        </w:rPr>
        <w:t>03</w:t>
      </w:r>
      <w:r w:rsidR="007F78EA">
        <w:rPr>
          <w:b/>
        </w:rPr>
        <w:t>.00</w:t>
      </w:r>
      <w:r w:rsidR="00685433">
        <w:rPr>
          <w:b/>
        </w:rPr>
        <w:t xml:space="preserve"> </w:t>
      </w:r>
      <w:r w:rsidR="007F78EA">
        <w:rPr>
          <w:b/>
        </w:rPr>
        <w:t>P</w:t>
      </w:r>
      <w:r w:rsidR="00685433">
        <w:rPr>
          <w:b/>
        </w:rPr>
        <w:t>.M,</w:t>
      </w:r>
      <w:r w:rsidR="0012479C">
        <w:rPr>
          <w:b/>
        </w:rPr>
        <w:t xml:space="preserve"> </w:t>
      </w:r>
      <w:r w:rsidR="0012479C">
        <w:t xml:space="preserve">with unlimited extension of 05 minutes. The intending bidder is required to register their name at </w:t>
      </w:r>
      <w:hyperlink r:id="rId9">
        <w:r w:rsidR="0012479C">
          <w:rPr>
            <w:color w:val="0000FF"/>
          </w:rPr>
          <w:t xml:space="preserve">https://bankauctions.in/ </w:t>
        </w:r>
      </w:hyperlink>
      <w:r w:rsidR="0012479C">
        <w:t>and get the user I</w:t>
      </w:r>
      <w:r w:rsidR="008E62DD">
        <w:t>D</w:t>
      </w:r>
      <w:r w:rsidR="0012479C">
        <w:t xml:space="preserve"> and password free of cost and get training i.e. </w:t>
      </w:r>
      <w:r w:rsidR="0012479C" w:rsidRPr="006619F4">
        <w:t xml:space="preserve">online training on E-auction (tentatively on </w:t>
      </w:r>
      <w:r w:rsidRPr="001F6CC1">
        <w:rPr>
          <w:b/>
          <w:sz w:val="24"/>
          <w:u w:val="single"/>
        </w:rPr>
        <w:t>03.10.2023</w:t>
      </w:r>
      <w:r w:rsidR="0012479C" w:rsidRPr="006619F4">
        <w:t>)</w:t>
      </w:r>
      <w:r w:rsidR="0012479C" w:rsidRPr="001C5D31">
        <w:rPr>
          <w:b/>
          <w:i/>
        </w:rPr>
        <w:t xml:space="preserve"> </w:t>
      </w:r>
      <w:r w:rsidR="0012479C" w:rsidRPr="001C5D31">
        <w:rPr>
          <w:b/>
        </w:rPr>
        <w:t>from M/s 4 Closure, Mr.</w:t>
      </w:r>
      <w:r w:rsidR="0012479C" w:rsidRPr="001C5D31">
        <w:rPr>
          <w:b/>
          <w:spacing w:val="21"/>
        </w:rPr>
        <w:t xml:space="preserve"> </w:t>
      </w:r>
      <w:r w:rsidR="00417596">
        <w:rPr>
          <w:b/>
        </w:rPr>
        <w:t>prakash Reddy</w:t>
      </w:r>
      <w:r w:rsidR="006B3CD1">
        <w:rPr>
          <w:b/>
        </w:rPr>
        <w:t>/ Bhaskar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(Asst.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Manager),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No.22,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  <w:spacing w:val="4"/>
        </w:rPr>
        <w:t>5</w:t>
      </w:r>
      <w:r w:rsidR="0012479C" w:rsidRPr="001C5D31">
        <w:rPr>
          <w:b/>
          <w:spacing w:val="4"/>
          <w:vertAlign w:val="superscript"/>
        </w:rPr>
        <w:t>th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Cross,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Gurumahal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Extension,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Opp.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Indian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Hotel,</w:t>
      </w:r>
      <w:r w:rsidR="00634404">
        <w:rPr>
          <w:b/>
        </w:rPr>
        <w:t xml:space="preserve"> </w:t>
      </w:r>
      <w:r w:rsidR="00FA1BE7">
        <w:rPr>
          <w:b/>
        </w:rPr>
        <w:t xml:space="preserve">K.G. </w:t>
      </w:r>
      <w:r w:rsidR="0012479C" w:rsidRPr="001C5D31">
        <w:rPr>
          <w:b/>
        </w:rPr>
        <w:t>Halli</w:t>
      </w:r>
      <w:r w:rsidR="00FA1BE7">
        <w:rPr>
          <w:b/>
        </w:rPr>
        <w:t>, Jalahalli (West), Bengaluru-56001</w:t>
      </w:r>
      <w:r w:rsidR="007701A2">
        <w:rPr>
          <w:b/>
        </w:rPr>
        <w:t>5</w:t>
      </w:r>
      <w:r w:rsidR="00FA1BE7">
        <w:rPr>
          <w:b/>
        </w:rPr>
        <w:t xml:space="preserve"> </w:t>
      </w:r>
      <w:r w:rsidR="0012479C" w:rsidRPr="001C5D31">
        <w:rPr>
          <w:b/>
        </w:rPr>
        <w:t>Mobile No: 951516006</w:t>
      </w:r>
      <w:r w:rsidR="006B3CD1">
        <w:rPr>
          <w:b/>
        </w:rPr>
        <w:t>1/9515160062</w:t>
      </w:r>
      <w:r w:rsidR="0012479C" w:rsidRPr="001C5D31">
        <w:rPr>
          <w:b/>
        </w:rPr>
        <w:t>, E-mail:</w:t>
      </w:r>
      <w:r w:rsidR="0012479C" w:rsidRPr="001C5D31">
        <w:rPr>
          <w:b/>
          <w:spacing w:val="-2"/>
        </w:rPr>
        <w:t xml:space="preserve"> </w:t>
      </w:r>
      <w:hyperlink r:id="rId10" w:history="1">
        <w:r w:rsidR="00A67405" w:rsidRPr="009721DF">
          <w:rPr>
            <w:rStyle w:val="Hyperlink"/>
            <w:b/>
          </w:rPr>
          <w:t>prakash@bankauctions.in</w:t>
        </w:r>
      </w:hyperlink>
      <w:r w:rsidR="006B3CD1">
        <w:t xml:space="preserve"> &amp; </w:t>
      </w:r>
      <w:hyperlink r:id="rId11" w:history="1">
        <w:r w:rsidR="006B3CD1" w:rsidRPr="00DF19D0">
          <w:rPr>
            <w:rStyle w:val="Hyperlink"/>
            <w:b/>
          </w:rPr>
          <w:t>bhaskar@bankauctions.in</w:t>
        </w:r>
      </w:hyperlink>
      <w:r w:rsidR="006B3CD1">
        <w:t xml:space="preserve"> </w:t>
      </w:r>
    </w:p>
    <w:p w:rsidR="00F229A6" w:rsidRPr="001C5D31" w:rsidRDefault="00F229A6">
      <w:pPr>
        <w:pStyle w:val="BodyText"/>
        <w:spacing w:before="6"/>
        <w:rPr>
          <w:b/>
          <w:sz w:val="21"/>
        </w:rPr>
      </w:pPr>
    </w:p>
    <w:p w:rsidR="00F229A6" w:rsidRDefault="0012479C">
      <w:pPr>
        <w:ind w:left="2349" w:right="2212"/>
        <w:jc w:val="center"/>
        <w:rPr>
          <w:b/>
        </w:rPr>
      </w:pPr>
      <w:r>
        <w:rPr>
          <w:b/>
          <w:u w:val="single"/>
        </w:rPr>
        <w:t>TERMS AND CONDITIONS OF SALE</w:t>
      </w:r>
    </w:p>
    <w:p w:rsidR="00F229A6" w:rsidRDefault="00F229A6">
      <w:pPr>
        <w:pStyle w:val="BodyText"/>
        <w:spacing w:before="7"/>
        <w:rPr>
          <w:b/>
          <w:sz w:val="20"/>
        </w:rPr>
      </w:pPr>
    </w:p>
    <w:p w:rsidR="00F229A6" w:rsidRDefault="0012479C" w:rsidP="007B369B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3" w:hanging="720"/>
        <w:rPr>
          <w:b/>
        </w:rPr>
      </w:pPr>
      <w:r>
        <w:t xml:space="preserve">For participating in E-auction, intending bidders have to deposit a refundable Earnest Money Deposit (EMD) of 10% (EMD mentioned in Description) of Reserve Price by way of </w:t>
      </w:r>
      <w:r w:rsidR="002F10A0">
        <w:t xml:space="preserve">RTGS/NEFT/Fund </w:t>
      </w:r>
      <w:r>
        <w:t xml:space="preserve">Transfer to the credit of account number - </w:t>
      </w:r>
      <w:r w:rsidR="000F0067">
        <w:rPr>
          <w:b/>
        </w:rPr>
        <w:t xml:space="preserve">E- Auction EMD A/c No. </w:t>
      </w:r>
      <w:r w:rsidR="009A2786">
        <w:rPr>
          <w:rFonts w:cstheme="minorHAnsi"/>
          <w:b/>
          <w:sz w:val="20"/>
          <w:szCs w:val="20"/>
        </w:rPr>
        <w:t>000220105013061</w:t>
      </w:r>
      <w:r>
        <w:rPr>
          <w:b/>
        </w:rPr>
        <w:t xml:space="preserve">, </w:t>
      </w:r>
      <w:r w:rsidR="009A2786">
        <w:rPr>
          <w:b/>
        </w:rPr>
        <w:t>Bank Name : INDUS</w:t>
      </w:r>
      <w:r w:rsidR="007B369B">
        <w:rPr>
          <w:b/>
        </w:rPr>
        <w:t xml:space="preserve"> </w:t>
      </w:r>
      <w:r w:rsidR="009A2786">
        <w:rPr>
          <w:b/>
        </w:rPr>
        <w:t>IND BANK, Branch Name :</w:t>
      </w:r>
      <w:r w:rsidR="004F24CD">
        <w:rPr>
          <w:b/>
        </w:rPr>
        <w:t xml:space="preserve"> </w:t>
      </w:r>
      <w:r w:rsidR="001C5D31">
        <w:rPr>
          <w:b/>
        </w:rPr>
        <w:t>The Bangalore City Co-Operative Bank Ltd</w:t>
      </w:r>
      <w:r>
        <w:rPr>
          <w:b/>
        </w:rPr>
        <w:t xml:space="preserve">, </w:t>
      </w:r>
      <w:r w:rsidR="009A2786">
        <w:rPr>
          <w:b/>
          <w:caps/>
        </w:rPr>
        <w:t>HEAD</w:t>
      </w:r>
      <w:r w:rsidR="000F0067">
        <w:rPr>
          <w:b/>
        </w:rPr>
        <w:t xml:space="preserve"> </w:t>
      </w:r>
      <w:r w:rsidR="000F0067" w:rsidRPr="0013775D">
        <w:rPr>
          <w:b/>
          <w:caps/>
        </w:rPr>
        <w:t>office</w:t>
      </w:r>
      <w:r w:rsidR="009A2786">
        <w:rPr>
          <w:b/>
          <w:caps/>
        </w:rPr>
        <w:t xml:space="preserve"> branch</w:t>
      </w:r>
      <w:r>
        <w:rPr>
          <w:b/>
        </w:rPr>
        <w:t xml:space="preserve">, IFSC Code - </w:t>
      </w:r>
      <w:r w:rsidR="000F0067" w:rsidRPr="000F0067">
        <w:rPr>
          <w:b/>
        </w:rPr>
        <w:t>INDB0BCCB0</w:t>
      </w:r>
      <w:r w:rsidR="009A2786">
        <w:rPr>
          <w:b/>
        </w:rPr>
        <w:t>2</w:t>
      </w:r>
      <w:r w:rsidR="000F0067">
        <w:rPr>
          <w:b/>
        </w:rPr>
        <w:t xml:space="preserve"> </w:t>
      </w:r>
      <w:r>
        <w:rPr>
          <w:b/>
        </w:rPr>
        <w:t>or by DD/pay order favouring “</w:t>
      </w:r>
      <w:r w:rsidR="001C5D31">
        <w:rPr>
          <w:b/>
        </w:rPr>
        <w:t>The Bangalor</w:t>
      </w:r>
      <w:r w:rsidR="004F24CD">
        <w:rPr>
          <w:b/>
          <w:i/>
        </w:rPr>
        <w:t>e</w:t>
      </w:r>
      <w:r w:rsidR="001C5D31">
        <w:rPr>
          <w:b/>
        </w:rPr>
        <w:t xml:space="preserve"> City Co-Operative Bank Ltd</w:t>
      </w:r>
      <w:r w:rsidR="009A2786">
        <w:rPr>
          <w:b/>
        </w:rPr>
        <w:t xml:space="preserve">., </w:t>
      </w:r>
      <w:r w:rsidR="006B3CD1">
        <w:rPr>
          <w:b/>
        </w:rPr>
        <w:t xml:space="preserve">borrower </w:t>
      </w:r>
      <w:r>
        <w:rPr>
          <w:b/>
        </w:rPr>
        <w:t>A/c-</w:t>
      </w:r>
      <w:r w:rsidR="00286C78">
        <w:rPr>
          <w:b/>
        </w:rPr>
        <w:t>SRI/</w:t>
      </w:r>
      <w:r w:rsidR="00FA1BE7">
        <w:rPr>
          <w:b/>
          <w:caps/>
        </w:rPr>
        <w:t>smt</w:t>
      </w:r>
      <w:r w:rsidR="00685433">
        <w:rPr>
          <w:b/>
          <w:caps/>
        </w:rPr>
        <w:t xml:space="preserve">. </w:t>
      </w:r>
      <w:r w:rsidR="007F78EA">
        <w:rPr>
          <w:b/>
          <w:sz w:val="24"/>
        </w:rPr>
        <w:t>Chandrashekar. K</w:t>
      </w:r>
      <w:r w:rsidR="00685433">
        <w:rPr>
          <w:b/>
          <w:caps/>
        </w:rPr>
        <w:t xml:space="preserve"> </w:t>
      </w:r>
      <w:r>
        <w:rPr>
          <w:b/>
        </w:rPr>
        <w:t>”, payable at</w:t>
      </w:r>
      <w:r>
        <w:rPr>
          <w:b/>
          <w:spacing w:val="-3"/>
        </w:rPr>
        <w:t xml:space="preserve"> </w:t>
      </w:r>
      <w:r>
        <w:rPr>
          <w:b/>
        </w:rPr>
        <w:t>Bengaluru.</w:t>
      </w:r>
    </w:p>
    <w:p w:rsidR="00F229A6" w:rsidRDefault="00F229A6" w:rsidP="007B369B">
      <w:pPr>
        <w:pStyle w:val="BodyText"/>
        <w:spacing w:before="5"/>
        <w:jc w:val="both"/>
        <w:rPr>
          <w:b/>
          <w:sz w:val="23"/>
        </w:rPr>
      </w:pPr>
    </w:p>
    <w:p w:rsidR="00286C78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4" w:lineRule="auto"/>
        <w:ind w:right="594" w:hanging="720"/>
        <w:rPr>
          <w:b/>
        </w:rPr>
      </w:pPr>
      <w:r>
        <w:t>After Online Registration, the intending bidder should submit the duly filled in bid form (format available in the above website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https://bankauctions.in/</w:t>
        </w:r>
      </w:hyperlink>
      <w:r w:rsidR="000F0067">
        <w:t xml:space="preserve"> </w:t>
      </w:r>
      <w:r>
        <w:t xml:space="preserve"> along with DD/ quoting the UTR number or </w:t>
      </w:r>
      <w:r w:rsidR="000F0067">
        <w:t xml:space="preserve"> </w:t>
      </w:r>
      <w:r>
        <w:t xml:space="preserve">NEFT </w:t>
      </w:r>
      <w:r w:rsidR="000F0067">
        <w:t xml:space="preserve">/ </w:t>
      </w:r>
      <w:r>
        <w:rPr>
          <w:i/>
        </w:rPr>
        <w:t>RTGS remittance towards EMD in a sealed cover as Tender</w:t>
      </w:r>
      <w:r>
        <w:t>/Bid for proper</w:t>
      </w:r>
      <w:r w:rsidR="00286C78">
        <w:t>ty purchase pertaining to</w:t>
      </w:r>
      <w:r w:rsidR="006B3CD1">
        <w:t xml:space="preserve"> </w:t>
      </w:r>
      <w:r w:rsidR="006B3CD1">
        <w:rPr>
          <w:b/>
        </w:rPr>
        <w:t>borrower</w:t>
      </w:r>
      <w:r w:rsidR="00286C78">
        <w:t xml:space="preserve"> A/c – </w:t>
      </w:r>
      <w:r w:rsidR="00286C78">
        <w:rPr>
          <w:b/>
        </w:rPr>
        <w:t>SRI/</w:t>
      </w:r>
      <w:r w:rsidR="00286C78">
        <w:rPr>
          <w:b/>
          <w:caps/>
        </w:rPr>
        <w:t>smt</w:t>
      </w:r>
      <w:r w:rsidR="00685433">
        <w:rPr>
          <w:b/>
          <w:caps/>
        </w:rPr>
        <w:t xml:space="preserve"> . </w:t>
      </w:r>
      <w:r w:rsidR="007F78EA">
        <w:rPr>
          <w:b/>
          <w:sz w:val="24"/>
        </w:rPr>
        <w:t>Chandrashekar. K</w:t>
      </w:r>
      <w:r w:rsidR="007F78EA">
        <w:t xml:space="preserve"> </w:t>
      </w:r>
      <w:r>
        <w:t xml:space="preserve">&amp; duly mentioning the amount offered for purchase shall be submitted to the Authorised Officer, </w:t>
      </w:r>
      <w:r w:rsidR="001E1172">
        <w:rPr>
          <w:b/>
        </w:rPr>
        <w:t>The Bangalore City Co-Operative Bank Ltd</w:t>
      </w:r>
      <w:r>
        <w:t xml:space="preserve">, </w:t>
      </w:r>
      <w:r w:rsidR="002F10A0">
        <w:t xml:space="preserve">Administrative office </w:t>
      </w:r>
      <w:r w:rsidR="00F53581">
        <w:t xml:space="preserve">No. 03, Pampamahakavi Road, Chamarajpet, </w:t>
      </w:r>
      <w:r w:rsidR="002F10A0">
        <w:t>Bengaluru</w:t>
      </w:r>
      <w:r w:rsidR="00F53581">
        <w:t xml:space="preserve"> - 560018</w:t>
      </w:r>
      <w:r>
        <w:t xml:space="preserve">, </w:t>
      </w:r>
      <w:r w:rsidRPr="00130751">
        <w:t>on or before</w:t>
      </w:r>
      <w:r>
        <w:rPr>
          <w:b/>
        </w:rPr>
        <w:t xml:space="preserve"> </w:t>
      </w:r>
      <w:r w:rsidR="001A485D">
        <w:rPr>
          <w:b/>
          <w:sz w:val="24"/>
          <w:u w:val="single"/>
        </w:rPr>
        <w:t>03.10.2023</w:t>
      </w:r>
      <w:r>
        <w:rPr>
          <w:b/>
        </w:rPr>
        <w:t xml:space="preserve"> </w:t>
      </w:r>
      <w:r>
        <w:t xml:space="preserve">on </w:t>
      </w:r>
      <w:r w:rsidR="001F2305" w:rsidRPr="00850DAC">
        <w:rPr>
          <w:b/>
        </w:rPr>
        <w:t>5.00</w:t>
      </w:r>
      <w:r w:rsidR="00713396" w:rsidRPr="00850DAC">
        <w:rPr>
          <w:b/>
        </w:rPr>
        <w:t xml:space="preserve"> P.M</w:t>
      </w:r>
      <w:r w:rsidR="00713396">
        <w:rPr>
          <w:b/>
        </w:rPr>
        <w:t xml:space="preserve">, </w:t>
      </w:r>
      <w:r>
        <w:rPr>
          <w:rFonts w:ascii="Times New Roman" w:hAnsi="Times New Roman"/>
          <w:b/>
        </w:rPr>
        <w:t xml:space="preserve">The bid </w:t>
      </w:r>
      <w:r>
        <w:rPr>
          <w:b/>
        </w:rPr>
        <w:t>form shall be accompanied with attested copy of the photo identity proof of the bidder, as may be acceptable to the Bank, along with attested copy of the PAN Card.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4" w:lineRule="auto"/>
        <w:ind w:right="594" w:firstLine="0"/>
        <w:rPr>
          <w:b/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6" w:hanging="720"/>
      </w:pPr>
      <w:r>
        <w:t>In case the bidder is a company, a copy of the resolution passed by the Board of Directors authorising the actual bidder to participate in the auction on behalf of the Company should be submitted.</w:t>
      </w:r>
    </w:p>
    <w:p w:rsidR="00227D45" w:rsidRDefault="00227D45" w:rsidP="00227D45">
      <w:pPr>
        <w:tabs>
          <w:tab w:val="left" w:pos="1502"/>
        </w:tabs>
        <w:spacing w:line="242" w:lineRule="auto"/>
        <w:ind w:right="606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1" w:hanging="720"/>
      </w:pPr>
      <w:r>
        <w:t xml:space="preserve">The bid will be open to them and an opportunity will be given to enhance the bid amount in the multiples of </w:t>
      </w:r>
      <w:r>
        <w:rPr>
          <w:b/>
        </w:rPr>
        <w:t>Rs</w:t>
      </w:r>
      <w:r w:rsidR="00713396">
        <w:rPr>
          <w:b/>
        </w:rPr>
        <w:t xml:space="preserve">: </w:t>
      </w:r>
      <w:r w:rsidR="00FC77D8">
        <w:rPr>
          <w:b/>
        </w:rPr>
        <w:t>5</w:t>
      </w:r>
      <w:r w:rsidR="00713396">
        <w:rPr>
          <w:b/>
        </w:rPr>
        <w:t>0,000</w:t>
      </w:r>
      <w:r>
        <w:rPr>
          <w:b/>
        </w:rPr>
        <w:t>/-</w:t>
      </w:r>
      <w:r>
        <w:t xml:space="preserve">. </w:t>
      </w:r>
      <w:r w:rsidR="001E1172">
        <w:t>Interest</w:t>
      </w:r>
      <w:r>
        <w:t xml:space="preserve"> bidding among the qualified bidders shall start from the highest bid quoted by the qualified bidders. During the process of </w:t>
      </w:r>
      <w:r w:rsidR="001E1172">
        <w:t>interest</w:t>
      </w:r>
      <w:r>
        <w:t xml:space="preserve"> bidding, there will be unlimited extension of “05 minutes” i.e. the end time of E- auction shall be automatically extended by 05 minutes each time if bid is made within 05 minutes from the last</w:t>
      </w:r>
      <w:r>
        <w:rPr>
          <w:spacing w:val="-5"/>
        </w:rPr>
        <w:t xml:space="preserve"> </w:t>
      </w:r>
      <w:r>
        <w:t>extension.</w:t>
      </w:r>
    </w:p>
    <w:p w:rsidR="00F229A6" w:rsidRPr="00227D45" w:rsidRDefault="00F229A6">
      <w:pPr>
        <w:pStyle w:val="BodyText"/>
        <w:spacing w:before="8"/>
        <w:rPr>
          <w:sz w:val="12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1" w:hanging="720"/>
      </w:pPr>
      <w:r>
        <w:t>The Authorised Officer is at liberty to accept the highest bid amount and confirm the sale in favour of the highest bidder or reject the same without assigning any</w:t>
      </w:r>
      <w:r>
        <w:rPr>
          <w:spacing w:val="-25"/>
        </w:rPr>
        <w:t xml:space="preserve"> </w:t>
      </w:r>
      <w:r>
        <w:t>reason.</w:t>
      </w:r>
    </w:p>
    <w:p w:rsidR="00F229A6" w:rsidRPr="00227D45" w:rsidRDefault="00F229A6">
      <w:pPr>
        <w:pStyle w:val="BodyText"/>
        <w:spacing w:before="11"/>
        <w:rPr>
          <w:sz w:val="13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2" w:hanging="720"/>
      </w:pPr>
      <w:r>
        <w:t>The successful bidder/tenderer shall bear all the legal/incidental expenses like stamp duty, registration fees, local taxes, and any other outstanding/overdue statutory dues, water and electricity dues,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</w:p>
    <w:p w:rsidR="004721B8" w:rsidRDefault="004721B8" w:rsidP="00687F32">
      <w:pPr>
        <w:pStyle w:val="BodyText"/>
        <w:spacing w:before="9"/>
        <w:jc w:val="center"/>
        <w:rPr>
          <w:sz w:val="24"/>
          <w:szCs w:val="24"/>
        </w:rPr>
      </w:pPr>
    </w:p>
    <w:p w:rsidR="004721B8" w:rsidRDefault="004721B8" w:rsidP="00687F32">
      <w:pPr>
        <w:pStyle w:val="BodyText"/>
        <w:spacing w:before="9"/>
        <w:jc w:val="center"/>
        <w:rPr>
          <w:sz w:val="24"/>
          <w:szCs w:val="24"/>
        </w:rPr>
      </w:pPr>
    </w:p>
    <w:p w:rsidR="00692CEA" w:rsidRDefault="00692CEA" w:rsidP="00687F32">
      <w:pPr>
        <w:pStyle w:val="BodyText"/>
        <w:spacing w:before="9"/>
        <w:jc w:val="center"/>
        <w:rPr>
          <w:sz w:val="24"/>
          <w:szCs w:val="24"/>
        </w:rPr>
      </w:pPr>
    </w:p>
    <w:p w:rsid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</w:p>
    <w:p w:rsidR="00687F32" w:rsidRP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  <w:r w:rsidRPr="00687F32">
        <w:rPr>
          <w:sz w:val="24"/>
          <w:szCs w:val="24"/>
        </w:rPr>
        <w:lastRenderedPageBreak/>
        <w:t>…3…</w:t>
      </w: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"/>
        <w:ind w:right="612" w:hanging="720"/>
      </w:pPr>
      <w:r>
        <w:t>Bids once made shall not be cancelled or withdrawn. All bids made from the user ID given to the bidder will be deemed to be have been made by him</w:t>
      </w:r>
      <w:r>
        <w:rPr>
          <w:spacing w:val="-18"/>
        </w:rPr>
        <w:t xml:space="preserve"> </w:t>
      </w:r>
      <w:r>
        <w:t>alone.</w:t>
      </w:r>
    </w:p>
    <w:p w:rsidR="00687F32" w:rsidRPr="00227D45" w:rsidRDefault="00687F32">
      <w:pPr>
        <w:pStyle w:val="BodyText"/>
        <w:spacing w:before="2"/>
        <w:rPr>
          <w:sz w:val="14"/>
        </w:rPr>
      </w:pPr>
    </w:p>
    <w:p w:rsidR="00F229A6" w:rsidRDefault="0012479C" w:rsidP="00687F32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7" w:hanging="720"/>
      </w:pPr>
      <w:r>
        <w:t xml:space="preserve">Immediately upon closure of E-auction proceedings, the highest bidder shall confirm the final amount of the bid quoted by him/her by scan &amp; mail it to both the Authorised Officer of the </w:t>
      </w:r>
      <w:r w:rsidR="001E1172">
        <w:t xml:space="preserve">                  </w:t>
      </w:r>
      <w:r w:rsidR="001E1172" w:rsidRPr="00687F32">
        <w:rPr>
          <w:b/>
        </w:rPr>
        <w:t>The Bangalore City Co-Operative Bank Ltd</w:t>
      </w:r>
      <w:r>
        <w:t xml:space="preserve"> i.e. </w:t>
      </w:r>
      <w:r w:rsidR="00553DAA" w:rsidRPr="00687F32">
        <w:rPr>
          <w:color w:val="0000FF"/>
          <w:u w:val="single"/>
        </w:rPr>
        <w:t>bccbrec2021@gmail.com</w:t>
      </w:r>
      <w:r w:rsidRPr="00687F32">
        <w:rPr>
          <w:color w:val="0000FF"/>
        </w:rPr>
        <w:t xml:space="preserve"> </w:t>
      </w:r>
      <w:r>
        <w:t xml:space="preserve">and the service provider </w:t>
      </w:r>
      <w:hyperlink r:id="rId13">
        <w:r w:rsidRPr="00687F32">
          <w:rPr>
            <w:color w:val="00589C"/>
          </w:rPr>
          <w:t>info@bankauctions.in</w:t>
        </w:r>
      </w:hyperlink>
      <w:r w:rsidRPr="00687F32">
        <w:rPr>
          <w:color w:val="00589C"/>
        </w:rPr>
        <w:t xml:space="preserve"> </w:t>
      </w:r>
      <w:r>
        <w:t>for getting declared as successful bidder in the auction sale proceeding.</w:t>
      </w:r>
    </w:p>
    <w:p w:rsidR="00F229A6" w:rsidRPr="00227D45" w:rsidRDefault="00F229A6">
      <w:pPr>
        <w:pStyle w:val="BodyText"/>
        <w:spacing w:before="7"/>
        <w:rPr>
          <w:sz w:val="1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596" w:hanging="720"/>
      </w:pPr>
      <w:r>
        <w:t xml:space="preserve">The successful bidder shall deposit </w:t>
      </w:r>
      <w:r>
        <w:rPr>
          <w:b/>
        </w:rPr>
        <w:t xml:space="preserve">25% of the bid amount </w:t>
      </w:r>
      <w:r>
        <w:t xml:space="preserve">(including the EMD amount) </w:t>
      </w:r>
      <w:r>
        <w:rPr>
          <w:b/>
        </w:rPr>
        <w:t>immediately</w:t>
      </w:r>
      <w:r w:rsidR="002F10A0">
        <w:rPr>
          <w:b/>
        </w:rPr>
        <w:t xml:space="preserve"> (same day)</w:t>
      </w:r>
      <w:r>
        <w:rPr>
          <w:b/>
        </w:rPr>
        <w:t xml:space="preserve"> </w:t>
      </w:r>
      <w:r>
        <w:t xml:space="preserve">on the sale being knocked down in his/her favour, </w:t>
      </w:r>
      <w:r>
        <w:rPr>
          <w:b/>
        </w:rPr>
        <w:t xml:space="preserve">failing which the Bank shall forfeit the EMD amount. </w:t>
      </w:r>
      <w:r>
        <w:t xml:space="preserve">The </w:t>
      </w:r>
      <w:r>
        <w:rPr>
          <w:b/>
        </w:rPr>
        <w:t xml:space="preserve">balance 75% of the bid amount shall be paid within 15 days </w:t>
      </w:r>
      <w:r>
        <w:t xml:space="preserve">from the date of sale by </w:t>
      </w:r>
      <w:r w:rsidR="00286C78">
        <w:t>DD/RTGS/NEFT</w:t>
      </w:r>
      <w:r>
        <w:t xml:space="preserve"> to the credit of account number </w:t>
      </w:r>
      <w:r w:rsidR="00FF51C1">
        <w:t xml:space="preserve"> </w:t>
      </w:r>
      <w:r w:rsidR="004F24CD">
        <w:t xml:space="preserve">         </w:t>
      </w:r>
      <w:r w:rsidR="004F24CD">
        <w:rPr>
          <w:b/>
        </w:rPr>
        <w:t xml:space="preserve">E- Auction EMD A/c No. </w:t>
      </w:r>
      <w:r w:rsidR="004F24CD">
        <w:rPr>
          <w:rFonts w:cstheme="minorHAnsi"/>
          <w:b/>
          <w:sz w:val="20"/>
          <w:szCs w:val="20"/>
        </w:rPr>
        <w:t>000220105013061</w:t>
      </w:r>
      <w:r w:rsidR="004F24CD">
        <w:rPr>
          <w:b/>
        </w:rPr>
        <w:t>, Bank Name : INDUSIND BANK, Branch Name :</w:t>
      </w:r>
      <w:r w:rsidR="00687F32">
        <w:rPr>
          <w:b/>
        </w:rPr>
        <w:t xml:space="preserve"> </w:t>
      </w:r>
      <w:r w:rsidR="004F24CD">
        <w:rPr>
          <w:b/>
        </w:rPr>
        <w:t xml:space="preserve"> The Bangalore City Co-Operative Bank Ltd, </w:t>
      </w:r>
      <w:r w:rsidR="004F24CD">
        <w:rPr>
          <w:b/>
          <w:caps/>
        </w:rPr>
        <w:t>HEAD</w:t>
      </w:r>
      <w:r w:rsidR="004F24CD">
        <w:rPr>
          <w:b/>
        </w:rPr>
        <w:t xml:space="preserve"> </w:t>
      </w:r>
      <w:r w:rsidR="004F24CD" w:rsidRPr="0013775D">
        <w:rPr>
          <w:b/>
          <w:caps/>
        </w:rPr>
        <w:t>office</w:t>
      </w:r>
      <w:r w:rsidR="004F24CD">
        <w:rPr>
          <w:b/>
          <w:caps/>
        </w:rPr>
        <w:t xml:space="preserve"> branch</w:t>
      </w:r>
      <w:r w:rsidR="004F24CD">
        <w:rPr>
          <w:b/>
        </w:rPr>
        <w:t xml:space="preserve">, IFSC Code - </w:t>
      </w:r>
      <w:r w:rsidR="004F24CD" w:rsidRPr="000F0067">
        <w:rPr>
          <w:b/>
        </w:rPr>
        <w:t>INDB0BCCB0</w:t>
      </w:r>
      <w:r w:rsidR="004F24CD">
        <w:rPr>
          <w:b/>
        </w:rPr>
        <w:t>2</w:t>
      </w:r>
      <w:r w:rsidR="004F24CD">
        <w:t xml:space="preserve"> or by DD/Pay order favoring –</w:t>
      </w:r>
      <w:r>
        <w:rPr>
          <w:b/>
        </w:rPr>
        <w:t>“</w:t>
      </w:r>
      <w:r w:rsidR="004F24CD">
        <w:rPr>
          <w:b/>
        </w:rPr>
        <w:t xml:space="preserve">The Bangalore City Co-Operative </w:t>
      </w:r>
      <w:r w:rsidR="001E1172">
        <w:rPr>
          <w:b/>
        </w:rPr>
        <w:t>Bank Lt</w:t>
      </w:r>
      <w:r w:rsidR="004F24CD">
        <w:rPr>
          <w:b/>
        </w:rPr>
        <w:t xml:space="preserve">d., </w:t>
      </w:r>
      <w:r w:rsidR="00F90487">
        <w:rPr>
          <w:b/>
        </w:rPr>
        <w:t xml:space="preserve">borrower </w:t>
      </w:r>
      <w:r w:rsidR="004F24CD">
        <w:rPr>
          <w:b/>
        </w:rPr>
        <w:t>A/c</w:t>
      </w:r>
      <w:r w:rsidR="002E0234">
        <w:rPr>
          <w:b/>
        </w:rPr>
        <w:t xml:space="preserve">- </w:t>
      </w:r>
      <w:r w:rsidR="00286C78">
        <w:rPr>
          <w:b/>
        </w:rPr>
        <w:t>SRI/</w:t>
      </w:r>
      <w:r w:rsidR="00FF51C1" w:rsidRPr="00FF51C1">
        <w:rPr>
          <w:b/>
          <w:caps/>
        </w:rPr>
        <w:t>smt</w:t>
      </w:r>
      <w:r w:rsidR="00687F32">
        <w:rPr>
          <w:b/>
          <w:caps/>
        </w:rPr>
        <w:t xml:space="preserve"> </w:t>
      </w:r>
      <w:r w:rsidR="000D611C">
        <w:rPr>
          <w:b/>
          <w:sz w:val="24"/>
        </w:rPr>
        <w:t>Chandrashekar. K</w:t>
      </w:r>
      <w:r w:rsidR="00130751">
        <w:rPr>
          <w:b/>
          <w:caps/>
        </w:rPr>
        <w:t xml:space="preserve"> ,</w:t>
      </w:r>
      <w:r w:rsidR="00687F32">
        <w:rPr>
          <w:b/>
          <w:caps/>
        </w:rPr>
        <w:t xml:space="preserve"> </w:t>
      </w:r>
      <w:r>
        <w:rPr>
          <w:b/>
        </w:rPr>
        <w:t xml:space="preserve">payable at Bengaluru. </w:t>
      </w:r>
      <w:r>
        <w:t>EMD of unsuccessful bidders will be</w:t>
      </w:r>
      <w:r>
        <w:rPr>
          <w:spacing w:val="1"/>
        </w:rPr>
        <w:t xml:space="preserve"> </w:t>
      </w:r>
      <w:r>
        <w:t>returned.</w:t>
      </w:r>
    </w:p>
    <w:p w:rsidR="00F229A6" w:rsidRPr="00227D45" w:rsidRDefault="00F229A6">
      <w:pPr>
        <w:pStyle w:val="BodyText"/>
        <w:spacing w:before="10"/>
        <w:rPr>
          <w:sz w:val="16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8" w:hanging="720"/>
      </w:pPr>
      <w:r>
        <w:t>Sale certificate will be issued by the Authorized officer in favour of the successful bidder only upon deposit of entire purchase price/bid amount and furnishing the necessary proof in the respect of payment of all</w:t>
      </w:r>
      <w:r>
        <w:rPr>
          <w:spacing w:val="-8"/>
        </w:rPr>
        <w:t xml:space="preserve"> </w:t>
      </w:r>
      <w:r>
        <w:t>taxes/charges.</w:t>
      </w:r>
    </w:p>
    <w:p w:rsidR="00F229A6" w:rsidRPr="00227D45" w:rsidRDefault="00F229A6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hanging="720"/>
      </w:pPr>
      <w:r>
        <w:t xml:space="preserve">If the successful bidder/tenderer fails to remit the </w:t>
      </w:r>
      <w:r>
        <w:rPr>
          <w:b/>
        </w:rPr>
        <w:t xml:space="preserve">balance of 75% of the bid amount </w:t>
      </w:r>
      <w:r>
        <w:t xml:space="preserve">within 15 days from the date of confirmation of sale or any other date as specified by the Authorised Officer, the amount deposited by him/her </w:t>
      </w:r>
      <w:r>
        <w:rPr>
          <w:b/>
        </w:rPr>
        <w:t xml:space="preserve">shall be forfeited </w:t>
      </w:r>
      <w:r>
        <w:t>and the Bank will be at liberty to sell the property once again and the defaulting purchaser shall forfeit all claims to the</w:t>
      </w:r>
      <w:r>
        <w:rPr>
          <w:spacing w:val="-3"/>
        </w:rPr>
        <w:t xml:space="preserve"> </w:t>
      </w:r>
      <w:r>
        <w:t>property.</w:t>
      </w:r>
    </w:p>
    <w:p w:rsidR="00F229A6" w:rsidRDefault="00F229A6">
      <w:pPr>
        <w:pStyle w:val="BodyText"/>
        <w:spacing w:before="7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0" w:hanging="720"/>
        <w:rPr>
          <w:b/>
        </w:rPr>
      </w:pPr>
      <w:r>
        <w:t xml:space="preserve">The Authorised Officer is holding actual possession of the property and the successful bidder will be handed over the property on </w:t>
      </w:r>
      <w:r>
        <w:rPr>
          <w:b/>
          <w:u w:val="single"/>
        </w:rPr>
        <w:t>“As is where is”, “As is what is” and “Whatever there is”</w:t>
      </w:r>
      <w:r>
        <w:rPr>
          <w:b/>
        </w:rPr>
        <w:t xml:space="preserve"> basis.</w:t>
      </w:r>
    </w:p>
    <w:p w:rsidR="00F229A6" w:rsidRPr="00227D45" w:rsidRDefault="00F229A6">
      <w:pPr>
        <w:pStyle w:val="BodyText"/>
        <w:spacing w:before="9"/>
        <w:rPr>
          <w:b/>
          <w:sz w:val="19"/>
        </w:rPr>
      </w:pPr>
    </w:p>
    <w:p w:rsidR="00F229A6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2" w:hanging="720"/>
      </w:pPr>
      <w:r>
        <w:t>The Authorised Officer reserves his right to vary any of the terms and conditions of this notice of sale without prior notice at his</w:t>
      </w:r>
      <w:r w:rsidRPr="00227D45">
        <w:rPr>
          <w:spacing w:val="-5"/>
        </w:rPr>
        <w:t xml:space="preserve"> </w:t>
      </w:r>
      <w:r>
        <w:t>discretion.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2" w:lineRule="auto"/>
        <w:ind w:right="612" w:firstLine="0"/>
        <w:rPr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3" w:hanging="720"/>
      </w:pPr>
      <w:r>
        <w:t xml:space="preserve">If the sale price is more than Rs.50,00,000=00 (Rupees Fifty Lakhs Only), then the auction purchaser/successful bidder has to deduct </w:t>
      </w:r>
      <w:r w:rsidR="001E2A0F">
        <w:t>1</w:t>
      </w:r>
      <w:r>
        <w:t xml:space="preserve">% of the Sale Price as TDS in the name of owner of the property &amp; remit to Income Tax Department as per Section 194 IA of Income Tax Act and only </w:t>
      </w:r>
      <w:r w:rsidR="001E2A0F" w:rsidRPr="009D241C">
        <w:rPr>
          <w:b/>
        </w:rPr>
        <w:t>99</w:t>
      </w:r>
      <w:r w:rsidRPr="009D241C">
        <w:rPr>
          <w:b/>
        </w:rPr>
        <w:t xml:space="preserve">% </w:t>
      </w:r>
      <w:r>
        <w:t>of the Sale Price has to be remitted to the Bank. The Sale Certificate will be issued only on receipt of Form 26QB &amp; Challan for having remitted the TDS.</w:t>
      </w:r>
    </w:p>
    <w:p w:rsidR="009A2786" w:rsidRDefault="009A2786" w:rsidP="009A2786">
      <w:pPr>
        <w:pStyle w:val="ListParagraph"/>
      </w:pPr>
    </w:p>
    <w:p w:rsidR="00DB18A8" w:rsidRDefault="0012479C" w:rsidP="00DB18A8">
      <w:pPr>
        <w:pStyle w:val="ListParagraph"/>
        <w:numPr>
          <w:ilvl w:val="0"/>
          <w:numId w:val="1"/>
        </w:numPr>
        <w:tabs>
          <w:tab w:val="left" w:pos="1502"/>
        </w:tabs>
        <w:spacing w:line="278" w:lineRule="auto"/>
        <w:ind w:hanging="720"/>
        <w:rPr>
          <w:rFonts w:ascii="Times New Roman" w:hAnsi="Times New Roman"/>
          <w:b/>
        </w:rPr>
      </w:pPr>
      <w:r w:rsidRPr="00227D45">
        <w:rPr>
          <w:rFonts w:ascii="Times New Roman" w:hAnsi="Times New Roman"/>
          <w:w w:val="110"/>
        </w:rPr>
        <w:t>For inspection of the property and verifcation of the copies of the documents/title deeds available with the secured creditor or any further details, the intending bidders or tenderer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may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contact</w:t>
      </w:r>
      <w:r w:rsidRPr="00227D45">
        <w:rPr>
          <w:rFonts w:ascii="Times New Roman" w:hAnsi="Times New Roman"/>
          <w:spacing w:val="-37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the</w:t>
      </w:r>
      <w:r w:rsidRPr="00227D45">
        <w:rPr>
          <w:rFonts w:ascii="Times New Roman" w:hAnsi="Times New Roman"/>
          <w:spacing w:val="-35"/>
          <w:w w:val="110"/>
        </w:rPr>
        <w:t xml:space="preserve"> </w:t>
      </w:r>
      <w:r w:rsidR="00335D3A" w:rsidRPr="00227D45">
        <w:rPr>
          <w:rFonts w:ascii="Times New Roman" w:hAnsi="Times New Roman"/>
          <w:b/>
          <w:w w:val="110"/>
        </w:rPr>
        <w:t>Administrative Office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6"/>
          <w:w w:val="110"/>
        </w:rPr>
        <w:t xml:space="preserve"> </w:t>
      </w:r>
      <w:r w:rsidR="001E2A0F" w:rsidRPr="00227D45">
        <w:rPr>
          <w:b/>
        </w:rPr>
        <w:t>The Bangalore City Co-Operative Bank Ltd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7"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>No.03, Pa</w:t>
      </w:r>
      <w:r w:rsidR="004F24CD">
        <w:rPr>
          <w:rFonts w:ascii="Times New Roman" w:hAnsi="Times New Roman"/>
          <w:b/>
          <w:w w:val="110"/>
        </w:rPr>
        <w:t>mpa Mahakavi Road, Chamarajapet</w:t>
      </w:r>
      <w:r w:rsidR="001E2A0F" w:rsidRPr="00227D45">
        <w:rPr>
          <w:rFonts w:ascii="Times New Roman" w:hAnsi="Times New Roman"/>
          <w:b/>
          <w:w w:val="110"/>
        </w:rPr>
        <w:t>,</w:t>
      </w:r>
      <w:r w:rsidR="004F24CD">
        <w:rPr>
          <w:rFonts w:ascii="Times New Roman" w:hAnsi="Times New Roman"/>
          <w:b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 xml:space="preserve">Bengaluru 560018. </w:t>
      </w:r>
      <w:r w:rsidR="00721B26" w:rsidRPr="00227D45">
        <w:rPr>
          <w:rFonts w:ascii="Times New Roman" w:hAnsi="Times New Roman"/>
          <w:b/>
          <w:w w:val="110"/>
        </w:rPr>
        <w:t>Contact No. 080-26600512 / 26609066/ 9342781425</w:t>
      </w:r>
      <w:r w:rsidRPr="00227D45">
        <w:rPr>
          <w:rFonts w:ascii="Times New Roman" w:hAnsi="Times New Roman"/>
          <w:b/>
          <w:spacing w:val="-1"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  <w:spacing w:val="-2"/>
        </w:rPr>
        <w:t xml:space="preserve"> </w:t>
      </w:r>
      <w:r w:rsidR="001E2A0F" w:rsidRPr="00227D45">
        <w:rPr>
          <w:rFonts w:ascii="Times New Roman" w:hAnsi="Times New Roman"/>
          <w:b/>
          <w:spacing w:val="-1"/>
          <w:w w:val="111"/>
        </w:rPr>
        <w:t>Office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h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spacing w:val="-1"/>
          <w:w w:val="109"/>
        </w:rPr>
        <w:t>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4"/>
        </w:rPr>
        <w:t>s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109"/>
        </w:rPr>
        <w:t>n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2"/>
          <w:w w:val="115"/>
        </w:rPr>
        <w:t>w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spacing w:val="-1"/>
          <w:w w:val="109"/>
        </w:rPr>
        <w:t>k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</w:t>
      </w:r>
      <w:r w:rsidRPr="00227D45">
        <w:rPr>
          <w:rFonts w:ascii="Times New Roman" w:hAnsi="Times New Roman"/>
          <w:b/>
          <w:w w:val="86"/>
        </w:rPr>
        <w:t>a</w:t>
      </w:r>
      <w:r w:rsidR="001E2A0F" w:rsidRPr="00227D45">
        <w:rPr>
          <w:rFonts w:ascii="Times New Roman" w:hAnsi="Times New Roman"/>
          <w:b/>
          <w:spacing w:val="-1"/>
          <w:w w:val="86"/>
        </w:rPr>
        <w:t>y</w:t>
      </w:r>
      <w:r w:rsidRPr="00227D45">
        <w:rPr>
          <w:rFonts w:ascii="Times New Roman" w:hAnsi="Times New Roman"/>
          <w:b/>
        </w:rPr>
        <w:t>.</w:t>
      </w:r>
    </w:p>
    <w:p w:rsidR="009A2786" w:rsidRPr="00687F32" w:rsidRDefault="009A2786" w:rsidP="009A2786">
      <w:pPr>
        <w:pStyle w:val="ListParagraph"/>
        <w:tabs>
          <w:tab w:val="left" w:pos="1502"/>
        </w:tabs>
        <w:spacing w:line="278" w:lineRule="auto"/>
        <w:ind w:firstLine="0"/>
        <w:rPr>
          <w:rFonts w:ascii="Times New Roman" w:hAnsi="Times New Roman"/>
          <w:b/>
          <w:sz w:val="1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4" w:hanging="720"/>
      </w:pPr>
      <w:r>
        <w:t>The bidders may participate in E-auction for bidding from their place of choice. Internet connectivity shall have to be ensured by the bidder himself. Bank/service provider shall not be held responsible for internet connectivity, network problems, system crash down, power failure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  <w:r>
        <w:rPr>
          <w:sz w:val="21"/>
        </w:rPr>
        <w:t>…4….</w:t>
      </w: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5" w:hanging="720"/>
      </w:pPr>
      <w:r>
        <w:t>All bidders who submitted the bids, shall be deemed to have read and understood the terms and condition of E-auction sale and be bound by</w:t>
      </w:r>
      <w:r>
        <w:rPr>
          <w:spacing w:val="-8"/>
        </w:rPr>
        <w:t xml:space="preserve"> </w:t>
      </w:r>
      <w:r>
        <w:t>them.</w:t>
      </w:r>
    </w:p>
    <w:p w:rsidR="00F229A6" w:rsidRDefault="00F229A6">
      <w:pPr>
        <w:pStyle w:val="BodyText"/>
        <w:spacing w:before="2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5" w:hanging="720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auction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authorities,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auction</w:t>
      </w:r>
      <w:r>
        <w:rPr>
          <w:spacing w:val="-3"/>
        </w:rPr>
        <w:t xml:space="preserve"> </w:t>
      </w:r>
      <w:r>
        <w:t>will be postponed to the next working day respectively, at the specified</w:t>
      </w:r>
      <w:r>
        <w:rPr>
          <w:spacing w:val="-16"/>
        </w:rPr>
        <w:t xml:space="preserve"> </w:t>
      </w:r>
      <w:r>
        <w:t>time.</w:t>
      </w:r>
    </w:p>
    <w:p w:rsidR="00F229A6" w:rsidRPr="00687F32" w:rsidRDefault="00F229A6">
      <w:pPr>
        <w:pStyle w:val="BodyText"/>
        <w:rPr>
          <w:sz w:val="8"/>
        </w:rPr>
      </w:pPr>
    </w:p>
    <w:p w:rsidR="00687F32" w:rsidRDefault="00687F32">
      <w:pPr>
        <w:pStyle w:val="BodyText"/>
        <w:rPr>
          <w:sz w:val="26"/>
        </w:rPr>
      </w:pPr>
    </w:p>
    <w:p w:rsidR="00F229A6" w:rsidRPr="002C6E5A" w:rsidRDefault="002C6E5A" w:rsidP="002C6E5A">
      <w:pPr>
        <w:pStyle w:val="BodyText"/>
        <w:numPr>
          <w:ilvl w:val="0"/>
          <w:numId w:val="1"/>
        </w:numPr>
      </w:pPr>
      <w:r>
        <w:t xml:space="preserve">Inspection of property  </w:t>
      </w:r>
      <w:r w:rsidR="00E8479C">
        <w:rPr>
          <w:b/>
        </w:rPr>
        <w:t>30.09.2023</w:t>
      </w:r>
      <w:r>
        <w:t xml:space="preserve"> Between </w:t>
      </w:r>
      <w:r w:rsidR="009B208B">
        <w:rPr>
          <w:b/>
        </w:rPr>
        <w:t xml:space="preserve">10.00 </w:t>
      </w:r>
      <w:r w:rsidRPr="00130751">
        <w:rPr>
          <w:b/>
        </w:rPr>
        <w:t xml:space="preserve">AM to </w:t>
      </w:r>
      <w:r w:rsidR="009B208B">
        <w:rPr>
          <w:b/>
        </w:rPr>
        <w:t>5.00</w:t>
      </w:r>
      <w:r w:rsidR="00687F32" w:rsidRPr="00130751">
        <w:rPr>
          <w:b/>
        </w:rPr>
        <w:t xml:space="preserve"> </w:t>
      </w:r>
      <w:r w:rsidRPr="00130751">
        <w:rPr>
          <w:b/>
        </w:rPr>
        <w:t xml:space="preserve"> PM</w:t>
      </w:r>
    </w:p>
    <w:p w:rsidR="00F229A6" w:rsidRDefault="00F229A6">
      <w:pPr>
        <w:pStyle w:val="BodyText"/>
        <w:rPr>
          <w:sz w:val="26"/>
        </w:rPr>
      </w:pPr>
    </w:p>
    <w:p w:rsidR="00F229A6" w:rsidRDefault="00F229A6">
      <w:pPr>
        <w:pStyle w:val="BodyText"/>
        <w:spacing w:before="3"/>
        <w:rPr>
          <w:sz w:val="33"/>
        </w:rPr>
      </w:pPr>
    </w:p>
    <w:p w:rsidR="00F229A6" w:rsidRPr="003823AA" w:rsidRDefault="0012479C">
      <w:pPr>
        <w:pStyle w:val="Heading2"/>
        <w:spacing w:before="1"/>
        <w:jc w:val="left"/>
      </w:pPr>
      <w:r>
        <w:t xml:space="preserve">Date: </w:t>
      </w:r>
      <w:r w:rsidR="004E5F29">
        <w:t xml:space="preserve"> </w:t>
      </w:r>
      <w:r w:rsidR="00754E96">
        <w:t>11.09.2023</w:t>
      </w:r>
      <w:r w:rsidR="003823AA">
        <w:t xml:space="preserve">                                                                          </w:t>
      </w:r>
      <w:r w:rsidR="003823AA" w:rsidRPr="003823AA">
        <w:rPr>
          <w:caps/>
        </w:rPr>
        <w:t>A</w:t>
      </w:r>
      <w:r w:rsidR="003823AA" w:rsidRPr="003823AA">
        <w:t xml:space="preserve">uthorised </w:t>
      </w:r>
      <w:r w:rsidR="003823AA" w:rsidRPr="003823AA">
        <w:rPr>
          <w:caps/>
        </w:rPr>
        <w:t>o</w:t>
      </w:r>
      <w:r w:rsidR="003823AA" w:rsidRPr="003823AA">
        <w:t>fficer</w:t>
      </w:r>
      <w:r w:rsidR="003823AA">
        <w:t>.</w:t>
      </w:r>
    </w:p>
    <w:p w:rsidR="003823AA" w:rsidRDefault="0012479C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</w:rPr>
        <w:t>Place:</w:t>
      </w:r>
      <w:r>
        <w:rPr>
          <w:b/>
          <w:spacing w:val="-2"/>
        </w:rPr>
        <w:t xml:space="preserve"> </w:t>
      </w:r>
      <w:r>
        <w:rPr>
          <w:b/>
        </w:rPr>
        <w:t>Bengaluru</w:t>
      </w:r>
      <w:r w:rsidR="00BA2ADA">
        <w:rPr>
          <w:b/>
        </w:rPr>
        <w:t xml:space="preserve">               </w:t>
      </w:r>
      <w:r w:rsidR="003823AA">
        <w:rPr>
          <w:b/>
        </w:rPr>
        <w:t xml:space="preserve">                         </w:t>
      </w:r>
      <w:r w:rsidR="00130751">
        <w:rPr>
          <w:b/>
        </w:rPr>
        <w:t xml:space="preserve">   </w:t>
      </w:r>
      <w:r w:rsidR="003823AA">
        <w:rPr>
          <w:b/>
        </w:rPr>
        <w:t xml:space="preserve"> </w:t>
      </w:r>
      <w:r w:rsidR="00F057EC">
        <w:rPr>
          <w:b/>
        </w:rPr>
        <w:t xml:space="preserve"> </w:t>
      </w:r>
      <w:r w:rsidR="003823AA">
        <w:rPr>
          <w:b/>
        </w:rPr>
        <w:t xml:space="preserve"> </w:t>
      </w:r>
      <w:r w:rsidR="00BA2ADA">
        <w:rPr>
          <w:b/>
        </w:rPr>
        <w:t xml:space="preserve"> </w:t>
      </w:r>
      <w:r w:rsidR="003823AA" w:rsidRPr="003823AA">
        <w:rPr>
          <w:b/>
        </w:rPr>
        <w:t>The Bangalore City Co Operative City Bank Ltd.</w:t>
      </w:r>
      <w:r w:rsidR="00BA2ADA">
        <w:rPr>
          <w:b/>
        </w:rPr>
        <w:t xml:space="preserve">       </w:t>
      </w:r>
      <w:r w:rsidR="00AB3AFC">
        <w:rPr>
          <w:b/>
        </w:rPr>
        <w:tab/>
      </w:r>
      <w:r w:rsidR="00AB3AFC">
        <w:rPr>
          <w:b/>
        </w:rPr>
        <w:tab/>
        <w:t xml:space="preserve"> </w:t>
      </w:r>
      <w:r w:rsidR="00356CE4">
        <w:rPr>
          <w:b/>
          <w:caps/>
        </w:rPr>
        <w:tab/>
      </w:r>
      <w:r w:rsidR="003823AA">
        <w:rPr>
          <w:b/>
          <w:caps/>
        </w:rPr>
        <w:t xml:space="preserve">           </w:t>
      </w:r>
    </w:p>
    <w:p w:rsidR="003823AA" w:rsidRDefault="003823AA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  <w:caps/>
        </w:rPr>
        <w:t xml:space="preserve">                                                    </w:t>
      </w:r>
    </w:p>
    <w:p w:rsidR="00F229A6" w:rsidRPr="003823AA" w:rsidRDefault="00356CE4">
      <w:pPr>
        <w:tabs>
          <w:tab w:val="left" w:pos="5168"/>
        </w:tabs>
        <w:spacing w:before="5"/>
        <w:ind w:left="791"/>
        <w:rPr>
          <w:b/>
        </w:rPr>
      </w:pPr>
      <w:r>
        <w:rPr>
          <w:b/>
          <w:caps/>
        </w:rPr>
        <w:t xml:space="preserve"> </w:t>
      </w:r>
      <w:r w:rsidR="003823AA">
        <w:rPr>
          <w:b/>
          <w:caps/>
        </w:rPr>
        <w:t xml:space="preserve">                                                                        </w:t>
      </w:r>
      <w:r w:rsidR="00AB3AFC">
        <w:rPr>
          <w:b/>
          <w:caps/>
        </w:rPr>
        <w:t xml:space="preserve">        </w:t>
      </w:r>
    </w:p>
    <w:sectPr w:rsidR="00F229A6" w:rsidRPr="003823AA" w:rsidSect="00AF287D">
      <w:pgSz w:w="11850" w:h="16790"/>
      <w:pgMar w:top="1134" w:right="360" w:bottom="280" w:left="7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44" w:rsidRDefault="00BC0444" w:rsidP="00B825D7">
      <w:r>
        <w:separator/>
      </w:r>
    </w:p>
  </w:endnote>
  <w:endnote w:type="continuationSeparator" w:id="1">
    <w:p w:rsidR="00BC0444" w:rsidRDefault="00BC0444" w:rsidP="00B8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44" w:rsidRDefault="00BC0444" w:rsidP="00B825D7">
      <w:r>
        <w:separator/>
      </w:r>
    </w:p>
  </w:footnote>
  <w:footnote w:type="continuationSeparator" w:id="1">
    <w:p w:rsidR="00BC0444" w:rsidRDefault="00BC0444" w:rsidP="00B82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F2635"/>
    <w:multiLevelType w:val="hybridMultilevel"/>
    <w:tmpl w:val="130C2118"/>
    <w:lvl w:ilvl="0" w:tplc="1AD6C52C">
      <w:start w:val="1"/>
      <w:numFmt w:val="decimal"/>
      <w:lvlText w:val="%1)"/>
      <w:lvlJc w:val="left"/>
      <w:pPr>
        <w:ind w:left="1512" w:hanging="710"/>
      </w:pPr>
      <w:rPr>
        <w:rFonts w:ascii="Palladio Uralic" w:eastAsia="Palladio Uralic" w:hAnsi="Palladio Uralic" w:cs="Palladio Uralic" w:hint="default"/>
        <w:b/>
        <w:bCs/>
        <w:spacing w:val="-28"/>
        <w:w w:val="99"/>
        <w:sz w:val="22"/>
        <w:szCs w:val="22"/>
        <w:lang w:val="en-US" w:eastAsia="en-US" w:bidi="ar-SA"/>
      </w:rPr>
    </w:lvl>
    <w:lvl w:ilvl="1" w:tplc="A3767C5C">
      <w:numFmt w:val="bullet"/>
      <w:lvlText w:val="•"/>
      <w:lvlJc w:val="left"/>
      <w:pPr>
        <w:ind w:left="2442" w:hanging="710"/>
      </w:pPr>
      <w:rPr>
        <w:rFonts w:hint="default"/>
        <w:lang w:val="en-US" w:eastAsia="en-US" w:bidi="ar-SA"/>
      </w:rPr>
    </w:lvl>
    <w:lvl w:ilvl="2" w:tplc="34727B3C">
      <w:numFmt w:val="bullet"/>
      <w:lvlText w:val="•"/>
      <w:lvlJc w:val="left"/>
      <w:pPr>
        <w:ind w:left="3365" w:hanging="710"/>
      </w:pPr>
      <w:rPr>
        <w:rFonts w:hint="default"/>
        <w:lang w:val="en-US" w:eastAsia="en-US" w:bidi="ar-SA"/>
      </w:rPr>
    </w:lvl>
    <w:lvl w:ilvl="3" w:tplc="27A2FBF2">
      <w:numFmt w:val="bullet"/>
      <w:lvlText w:val="•"/>
      <w:lvlJc w:val="left"/>
      <w:pPr>
        <w:ind w:left="4288" w:hanging="710"/>
      </w:pPr>
      <w:rPr>
        <w:rFonts w:hint="default"/>
        <w:lang w:val="en-US" w:eastAsia="en-US" w:bidi="ar-SA"/>
      </w:rPr>
    </w:lvl>
    <w:lvl w:ilvl="4" w:tplc="3C0CE1FE">
      <w:numFmt w:val="bullet"/>
      <w:lvlText w:val="•"/>
      <w:lvlJc w:val="left"/>
      <w:pPr>
        <w:ind w:left="5211" w:hanging="710"/>
      </w:pPr>
      <w:rPr>
        <w:rFonts w:hint="default"/>
        <w:lang w:val="en-US" w:eastAsia="en-US" w:bidi="ar-SA"/>
      </w:rPr>
    </w:lvl>
    <w:lvl w:ilvl="5" w:tplc="5ECEA006">
      <w:numFmt w:val="bullet"/>
      <w:lvlText w:val="•"/>
      <w:lvlJc w:val="left"/>
      <w:pPr>
        <w:ind w:left="6134" w:hanging="710"/>
      </w:pPr>
      <w:rPr>
        <w:rFonts w:hint="default"/>
        <w:lang w:val="en-US" w:eastAsia="en-US" w:bidi="ar-SA"/>
      </w:rPr>
    </w:lvl>
    <w:lvl w:ilvl="6" w:tplc="A6F6B2C0">
      <w:numFmt w:val="bullet"/>
      <w:lvlText w:val="•"/>
      <w:lvlJc w:val="left"/>
      <w:pPr>
        <w:ind w:left="7056" w:hanging="710"/>
      </w:pPr>
      <w:rPr>
        <w:rFonts w:hint="default"/>
        <w:lang w:val="en-US" w:eastAsia="en-US" w:bidi="ar-SA"/>
      </w:rPr>
    </w:lvl>
    <w:lvl w:ilvl="7" w:tplc="1494B0D2">
      <w:numFmt w:val="bullet"/>
      <w:lvlText w:val="•"/>
      <w:lvlJc w:val="left"/>
      <w:pPr>
        <w:ind w:left="7979" w:hanging="710"/>
      </w:pPr>
      <w:rPr>
        <w:rFonts w:hint="default"/>
        <w:lang w:val="en-US" w:eastAsia="en-US" w:bidi="ar-SA"/>
      </w:rPr>
    </w:lvl>
    <w:lvl w:ilvl="8" w:tplc="D84A2A3A">
      <w:numFmt w:val="bullet"/>
      <w:lvlText w:val="•"/>
      <w:lvlJc w:val="left"/>
      <w:pPr>
        <w:ind w:left="8902" w:hanging="7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29A6"/>
    <w:rsid w:val="00001676"/>
    <w:rsid w:val="0000465D"/>
    <w:rsid w:val="00065D91"/>
    <w:rsid w:val="000729B9"/>
    <w:rsid w:val="00084C29"/>
    <w:rsid w:val="00097A85"/>
    <w:rsid w:val="000A58DF"/>
    <w:rsid w:val="000B61C9"/>
    <w:rsid w:val="000D611C"/>
    <w:rsid w:val="000F0067"/>
    <w:rsid w:val="000F3581"/>
    <w:rsid w:val="000F43A6"/>
    <w:rsid w:val="000F5DDF"/>
    <w:rsid w:val="000F739C"/>
    <w:rsid w:val="0012479C"/>
    <w:rsid w:val="00130751"/>
    <w:rsid w:val="00170B74"/>
    <w:rsid w:val="0017358A"/>
    <w:rsid w:val="0018059D"/>
    <w:rsid w:val="001A485D"/>
    <w:rsid w:val="001C5D31"/>
    <w:rsid w:val="001D75C0"/>
    <w:rsid w:val="001E1172"/>
    <w:rsid w:val="001E2A0F"/>
    <w:rsid w:val="001F2305"/>
    <w:rsid w:val="001F6CC1"/>
    <w:rsid w:val="00203E3F"/>
    <w:rsid w:val="002065B0"/>
    <w:rsid w:val="002130F9"/>
    <w:rsid w:val="00227D45"/>
    <w:rsid w:val="0025384D"/>
    <w:rsid w:val="00271A40"/>
    <w:rsid w:val="00286C78"/>
    <w:rsid w:val="002955BA"/>
    <w:rsid w:val="002A7080"/>
    <w:rsid w:val="002C6E5A"/>
    <w:rsid w:val="002D3AD8"/>
    <w:rsid w:val="002E0234"/>
    <w:rsid w:val="002F10A0"/>
    <w:rsid w:val="002F4BF0"/>
    <w:rsid w:val="00300C2E"/>
    <w:rsid w:val="00315E30"/>
    <w:rsid w:val="00331E9E"/>
    <w:rsid w:val="00335D3A"/>
    <w:rsid w:val="00352AD9"/>
    <w:rsid w:val="00356CE4"/>
    <w:rsid w:val="003823AA"/>
    <w:rsid w:val="00392BF6"/>
    <w:rsid w:val="003940B9"/>
    <w:rsid w:val="003F1C8E"/>
    <w:rsid w:val="003F7A25"/>
    <w:rsid w:val="00417596"/>
    <w:rsid w:val="00420FCC"/>
    <w:rsid w:val="004475BE"/>
    <w:rsid w:val="004721B8"/>
    <w:rsid w:val="004936BD"/>
    <w:rsid w:val="004D30E3"/>
    <w:rsid w:val="004E5F29"/>
    <w:rsid w:val="004F24CD"/>
    <w:rsid w:val="004F56AC"/>
    <w:rsid w:val="00520FF4"/>
    <w:rsid w:val="00524A06"/>
    <w:rsid w:val="00553DAA"/>
    <w:rsid w:val="00557C27"/>
    <w:rsid w:val="00560D13"/>
    <w:rsid w:val="0056317F"/>
    <w:rsid w:val="00565D20"/>
    <w:rsid w:val="005A22B5"/>
    <w:rsid w:val="005D0F11"/>
    <w:rsid w:val="005E0BEE"/>
    <w:rsid w:val="005F01E9"/>
    <w:rsid w:val="00634404"/>
    <w:rsid w:val="006619F4"/>
    <w:rsid w:val="0066619B"/>
    <w:rsid w:val="0067166F"/>
    <w:rsid w:val="0067220B"/>
    <w:rsid w:val="00675288"/>
    <w:rsid w:val="00685433"/>
    <w:rsid w:val="00687F32"/>
    <w:rsid w:val="00692CEA"/>
    <w:rsid w:val="006A568D"/>
    <w:rsid w:val="006B3CD1"/>
    <w:rsid w:val="006D2A53"/>
    <w:rsid w:val="006F2DAA"/>
    <w:rsid w:val="00713396"/>
    <w:rsid w:val="00713A24"/>
    <w:rsid w:val="00721B26"/>
    <w:rsid w:val="00754E96"/>
    <w:rsid w:val="0076235E"/>
    <w:rsid w:val="007701A2"/>
    <w:rsid w:val="007771D2"/>
    <w:rsid w:val="00781D30"/>
    <w:rsid w:val="007B369B"/>
    <w:rsid w:val="007F4560"/>
    <w:rsid w:val="007F78EA"/>
    <w:rsid w:val="00812F4C"/>
    <w:rsid w:val="0081476E"/>
    <w:rsid w:val="00817225"/>
    <w:rsid w:val="008340D4"/>
    <w:rsid w:val="00840E81"/>
    <w:rsid w:val="008413DC"/>
    <w:rsid w:val="00845A29"/>
    <w:rsid w:val="0085045F"/>
    <w:rsid w:val="00850DAC"/>
    <w:rsid w:val="008A16E5"/>
    <w:rsid w:val="008A5E65"/>
    <w:rsid w:val="008D4678"/>
    <w:rsid w:val="008E513F"/>
    <w:rsid w:val="008E62DD"/>
    <w:rsid w:val="00900847"/>
    <w:rsid w:val="009122C2"/>
    <w:rsid w:val="00933627"/>
    <w:rsid w:val="009666E2"/>
    <w:rsid w:val="00981C75"/>
    <w:rsid w:val="009A2786"/>
    <w:rsid w:val="009B208B"/>
    <w:rsid w:val="009C7BEE"/>
    <w:rsid w:val="009D241C"/>
    <w:rsid w:val="00A421BF"/>
    <w:rsid w:val="00A61830"/>
    <w:rsid w:val="00A67405"/>
    <w:rsid w:val="00A8255E"/>
    <w:rsid w:val="00A862E3"/>
    <w:rsid w:val="00AA2A68"/>
    <w:rsid w:val="00AB3AFC"/>
    <w:rsid w:val="00AF00A8"/>
    <w:rsid w:val="00AF287D"/>
    <w:rsid w:val="00AF547C"/>
    <w:rsid w:val="00AF7272"/>
    <w:rsid w:val="00B504FA"/>
    <w:rsid w:val="00B527CA"/>
    <w:rsid w:val="00B825D7"/>
    <w:rsid w:val="00B8386A"/>
    <w:rsid w:val="00BA2ADA"/>
    <w:rsid w:val="00BB3AFE"/>
    <w:rsid w:val="00BC0444"/>
    <w:rsid w:val="00BE6AA3"/>
    <w:rsid w:val="00BF66CC"/>
    <w:rsid w:val="00BF6B89"/>
    <w:rsid w:val="00BF7FB7"/>
    <w:rsid w:val="00C108CB"/>
    <w:rsid w:val="00C20676"/>
    <w:rsid w:val="00C53C82"/>
    <w:rsid w:val="00C62931"/>
    <w:rsid w:val="00CA3DA4"/>
    <w:rsid w:val="00CB7040"/>
    <w:rsid w:val="00CD061A"/>
    <w:rsid w:val="00CE5F53"/>
    <w:rsid w:val="00D06D38"/>
    <w:rsid w:val="00D1467C"/>
    <w:rsid w:val="00D23A11"/>
    <w:rsid w:val="00D322F9"/>
    <w:rsid w:val="00D65B79"/>
    <w:rsid w:val="00D74494"/>
    <w:rsid w:val="00D751D2"/>
    <w:rsid w:val="00D77EF9"/>
    <w:rsid w:val="00D806BD"/>
    <w:rsid w:val="00DA0DDC"/>
    <w:rsid w:val="00DB18A8"/>
    <w:rsid w:val="00DB2C7F"/>
    <w:rsid w:val="00DD5B3E"/>
    <w:rsid w:val="00DF7117"/>
    <w:rsid w:val="00E057A3"/>
    <w:rsid w:val="00E0648C"/>
    <w:rsid w:val="00E109D6"/>
    <w:rsid w:val="00E36F7D"/>
    <w:rsid w:val="00E4302A"/>
    <w:rsid w:val="00E45463"/>
    <w:rsid w:val="00E8479C"/>
    <w:rsid w:val="00E8778D"/>
    <w:rsid w:val="00E90E04"/>
    <w:rsid w:val="00ED1D11"/>
    <w:rsid w:val="00F057EC"/>
    <w:rsid w:val="00F07A4D"/>
    <w:rsid w:val="00F229A6"/>
    <w:rsid w:val="00F254EF"/>
    <w:rsid w:val="00F2768E"/>
    <w:rsid w:val="00F53581"/>
    <w:rsid w:val="00F56675"/>
    <w:rsid w:val="00F57FBB"/>
    <w:rsid w:val="00F90487"/>
    <w:rsid w:val="00F90DFA"/>
    <w:rsid w:val="00F9351B"/>
    <w:rsid w:val="00FA1BE7"/>
    <w:rsid w:val="00FC77D8"/>
    <w:rsid w:val="00FD2F1F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9A6"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1"/>
    <w:qFormat/>
    <w:rsid w:val="00F229A6"/>
    <w:pPr>
      <w:ind w:left="79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229A6"/>
    <w:pPr>
      <w:ind w:left="79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A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29A6"/>
  </w:style>
  <w:style w:type="paragraph" w:styleId="Title">
    <w:name w:val="Title"/>
    <w:basedOn w:val="Normal"/>
    <w:uiPriority w:val="1"/>
    <w:qFormat/>
    <w:rsid w:val="00F229A6"/>
    <w:pPr>
      <w:spacing w:before="64" w:line="482" w:lineRule="exact"/>
      <w:ind w:left="2404" w:right="2212"/>
      <w:jc w:val="center"/>
    </w:pPr>
    <w:rPr>
      <w:rFonts w:ascii="Arial" w:eastAsia="Arial" w:hAnsi="Arial" w:cs="Arial"/>
      <w:sz w:val="42"/>
      <w:szCs w:val="42"/>
    </w:rPr>
  </w:style>
  <w:style w:type="paragraph" w:styleId="ListParagraph">
    <w:name w:val="List Paragraph"/>
    <w:basedOn w:val="Normal"/>
    <w:uiPriority w:val="1"/>
    <w:qFormat/>
    <w:rsid w:val="00F229A6"/>
    <w:pPr>
      <w:ind w:left="1512" w:right="59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F229A6"/>
  </w:style>
  <w:style w:type="character" w:customStyle="1" w:styleId="Heading3Char">
    <w:name w:val="Heading 3 Char"/>
    <w:basedOn w:val="DefaultParagraphFont"/>
    <w:link w:val="Heading3"/>
    <w:uiPriority w:val="9"/>
    <w:semiHidden/>
    <w:rsid w:val="00713A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3A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3A24"/>
    <w:rPr>
      <w:rFonts w:ascii="Palladio Uralic" w:eastAsia="Palladio Uralic" w:hAnsi="Palladio Uralic" w:cs="Palladio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24"/>
    <w:rPr>
      <w:rFonts w:ascii="Tahoma" w:eastAsia="Palladio Uralic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5D7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5D7"/>
    <w:rPr>
      <w:rFonts w:ascii="Palladio Uralic" w:eastAsia="Palladio Uralic" w:hAnsi="Palladio Uralic" w:cs="Palladio Ural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ankauctions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kauctions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askar@bankauctions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ash@bankauctions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kauctions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E636-46FC-4981-8668-EDE4672A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k9176</dc:creator>
  <cp:lastModifiedBy>BCCB INSURENCE</cp:lastModifiedBy>
  <cp:revision>97</cp:revision>
  <cp:lastPrinted>2023-09-12T06:10:00Z</cp:lastPrinted>
  <dcterms:created xsi:type="dcterms:W3CDTF">2021-08-16T04:41:00Z</dcterms:created>
  <dcterms:modified xsi:type="dcterms:W3CDTF">2023-09-12T06:10:00Z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2021-08-12T00:00:00Z</vt:filetime>
  </property>
</Properties>
</file>